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1D" w:rsidRPr="003F3A02" w:rsidRDefault="00A31C1D" w:rsidP="00A31C1D">
      <w:pPr>
        <w:spacing w:after="0" w:line="360" w:lineRule="auto"/>
        <w:ind w:firstLine="709"/>
        <w:rPr>
          <w:rFonts w:cs="Times New Roman"/>
          <w:b/>
          <w:szCs w:val="28"/>
        </w:rPr>
      </w:pPr>
      <w:r w:rsidRPr="003F3A02">
        <w:rPr>
          <w:rFonts w:cs="Times New Roman"/>
          <w:b/>
          <w:szCs w:val="28"/>
        </w:rPr>
        <w:t xml:space="preserve">Нина </w:t>
      </w:r>
      <w:proofErr w:type="spellStart"/>
      <w:r w:rsidRPr="003F3A02">
        <w:rPr>
          <w:rFonts w:cs="Times New Roman"/>
          <w:b/>
          <w:szCs w:val="28"/>
        </w:rPr>
        <w:t>Гаврикова</w:t>
      </w:r>
      <w:proofErr w:type="spellEnd"/>
    </w:p>
    <w:p w:rsidR="00A31C1D" w:rsidRPr="003F3A02" w:rsidRDefault="00A31C1D" w:rsidP="00A31C1D">
      <w:pPr>
        <w:spacing w:after="0" w:line="360" w:lineRule="auto"/>
        <w:ind w:firstLine="709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>г. Сокол</w:t>
      </w:r>
    </w:p>
    <w:p w:rsidR="00D578B3" w:rsidRPr="003F3A02" w:rsidRDefault="00D578B3" w:rsidP="00A31C1D">
      <w:pPr>
        <w:spacing w:after="0" w:line="360" w:lineRule="auto"/>
        <w:ind w:firstLine="709"/>
        <w:rPr>
          <w:rFonts w:cs="Times New Roman"/>
          <w:b/>
          <w:szCs w:val="28"/>
        </w:rPr>
      </w:pPr>
    </w:p>
    <w:p w:rsidR="00D578B3" w:rsidRPr="003F3A02" w:rsidRDefault="00D578B3" w:rsidP="00A31C1D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17522E" w:rsidRDefault="00D578B3" w:rsidP="00A31C1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3F3A02">
        <w:rPr>
          <w:rFonts w:cs="Times New Roman"/>
          <w:b/>
          <w:szCs w:val="28"/>
        </w:rPr>
        <w:t>Ищейка</w:t>
      </w:r>
    </w:p>
    <w:p w:rsidR="00D578B3" w:rsidRPr="0017522E" w:rsidRDefault="00D578B3" w:rsidP="00A31C1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3F3A02">
        <w:rPr>
          <w:rFonts w:cs="Times New Roman"/>
          <w:i/>
          <w:szCs w:val="28"/>
        </w:rPr>
        <w:t>(из цикла рассказов «Неугомонные птахи»)</w:t>
      </w:r>
    </w:p>
    <w:p w:rsidR="003F3A02" w:rsidRPr="003F3A02" w:rsidRDefault="003F3A02" w:rsidP="00A31C1D">
      <w:pPr>
        <w:spacing w:after="0" w:line="360" w:lineRule="auto"/>
        <w:ind w:firstLine="709"/>
        <w:jc w:val="center"/>
        <w:rPr>
          <w:rFonts w:cs="Times New Roman"/>
          <w:i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Сейчас, чтоб окунуться в объятия матери Природы, приходится преодолевать огромные расстояния – из городов на дачи снуют вереницы машин. А раньше? Вышел из избы – вот тебе и огород, и пашня. Возводи, возделывай!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В нашем посёлке </w:t>
      </w:r>
      <w:proofErr w:type="spellStart"/>
      <w:r w:rsidRPr="003F3A02">
        <w:rPr>
          <w:rFonts w:cs="Times New Roman"/>
          <w:szCs w:val="28"/>
        </w:rPr>
        <w:t>Михалёво</w:t>
      </w:r>
      <w:proofErr w:type="spellEnd"/>
      <w:r w:rsidRPr="003F3A02">
        <w:rPr>
          <w:rFonts w:cs="Times New Roman"/>
          <w:szCs w:val="28"/>
        </w:rPr>
        <w:t xml:space="preserve"> у всех имелись и сенокосные угодья, и земельные участки для выращивания овощей. Некоторым односельчанам достаточно было сойти с крыльца, у других огороды находились на просеках. Земледелием занимались все!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Семья Изотовых жила в центре посёлка, их огород – напротив дома, на берегу реки </w:t>
      </w:r>
      <w:proofErr w:type="spellStart"/>
      <w:r w:rsidRPr="003F3A02">
        <w:rPr>
          <w:rFonts w:cs="Times New Roman"/>
          <w:szCs w:val="28"/>
        </w:rPr>
        <w:t>Махреньги</w:t>
      </w:r>
      <w:proofErr w:type="spellEnd"/>
      <w:r w:rsidRPr="003F3A02">
        <w:rPr>
          <w:rFonts w:cs="Times New Roman"/>
          <w:szCs w:val="28"/>
        </w:rPr>
        <w:t xml:space="preserve">. Тётя Оля, мать большого семейства, много времени проводила в трудах: сажала овощи, поливала, рыхлила, прибирала урожай на зиму.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>Как-то соседка поделилась усами клубники. Тётя Оля лелеяла каждый кустик, любовалась каждым листочком, надышаться не могла. Но она и не подозревала, что за рекой в парке вязов скрывалась та, что наблюдала за ней маленькими умными угольно-чёрными глазками.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>К Петрову дню клубника начала созревать. И та, с маленькими глазками, первой отведала вкус и аромат сладких ягод. Да ладно бы полностью ягоду съела. Ан, нет! Красный бочок надкусит, попробует – и переходит к другой клубничине. Ни одной целой ягоды! Тётя Оля вскипела – столько сил положила напрасно! Пришлось объедки собрать да в мусорную кучу бросить. Когда первое огорчение приутихло, решила кусты укрыть. Принесла старую сеть, накинула на гряду, досками прижала: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lastRenderedPageBreak/>
        <w:t xml:space="preserve">– Теперь не доберёшься!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Дни стояли солнечные, тёплые. Ягода зрела каждый день. Тётя Оля каждый раз приходила в замешательство: сеть на месте – клубника надкусана. Разговорилась с соседкой дочкой. Полина пообещала проследить: грядка из их окон, как на ладони.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Вечером доложила – в огород повадилась серая ворона. Она-то и лакомится клубникой, да так хитро! Клювом и лапами прижмёт сетку к земле, бочок ягоды в дырочку сетки склюнет – и так одну клубничку за другой.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>Пришлось тёте Оле с ребятишками дежурить. Да только от огорода эта настырная крылатая особа далеко не улетала, пряталась за рекой в кронах вязов, караулила, выжидала подходящий момент. Только охранники отвернутся, она тут как тут! Клубника закончилась – начала расклёвывать огурцы.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>В конце концов многодетная мама пожалела негодницу и начала её подкармливать. Та и сама озорничать перестала, и других пернатых близко к огороду не подпускала.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Однажды тётя Оля с коллегами сговорилась съездить за клюквой. На своём болоте в тот год клюква не уродилась, а за городом – усыпано. Вот и решили туда всем отделом рвануть. Сначала на мотовозе тряслись. В городе на автобус пересели. От остановки до леса несколько километров пешком шли. На болоте в разные стороны разбрелись. Ягода крупная, будто кто из мешка рассыпал, красно.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По </w:t>
      </w:r>
      <w:proofErr w:type="spellStart"/>
      <w:r w:rsidRPr="003F3A02">
        <w:rPr>
          <w:rFonts w:cs="Times New Roman"/>
          <w:szCs w:val="28"/>
        </w:rPr>
        <w:t>приболотине</w:t>
      </w:r>
      <w:proofErr w:type="spellEnd"/>
      <w:r w:rsidRPr="003F3A02">
        <w:rPr>
          <w:rFonts w:cs="Times New Roman"/>
          <w:szCs w:val="28"/>
        </w:rPr>
        <w:t xml:space="preserve"> протекал неширокий ручей, за ним росли высокие деревья. Утренний ветерок играючи шелестел листвой, рябчики весело пересвистывались. Солнце из-за тучи выкатилось, жёлтым глазом подмигнуло – подбодрило ягодников. Воздух духмяный, а дышалось легко!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К полудню работники начали </w:t>
      </w:r>
      <w:proofErr w:type="spellStart"/>
      <w:r w:rsidRPr="003F3A02">
        <w:rPr>
          <w:rFonts w:cs="Times New Roman"/>
          <w:szCs w:val="28"/>
        </w:rPr>
        <w:t>кучковаться</w:t>
      </w:r>
      <w:proofErr w:type="spellEnd"/>
      <w:r w:rsidRPr="003F3A02">
        <w:rPr>
          <w:rFonts w:cs="Times New Roman"/>
          <w:szCs w:val="28"/>
        </w:rPr>
        <w:t xml:space="preserve"> по трое-четверо. Передохнуть захотелось, спины выпрямить, да и перекусить. Только расположились, бутерброды да термоса с чаем достали, как серая ворона </w:t>
      </w:r>
      <w:r w:rsidRPr="003F3A02">
        <w:rPr>
          <w:rFonts w:cs="Times New Roman"/>
          <w:szCs w:val="28"/>
        </w:rPr>
        <w:lastRenderedPageBreak/>
        <w:t xml:space="preserve">прилетела! Откуда взялась? Немыслимые пируэты над головами выписывает, пронзительно кричит.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Сослуживцы переполошились: может, дурную весть принесла? Попытались отогнать навязчивую крикунью, да куда там. Она, не обратив ни на кого внимания, подлетела к тёте Оле и со всего размаха на высокую кочку плюхнулась. Крылья распластала в разные стороны, клюв распахнула: пора обедать!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F3A02">
        <w:rPr>
          <w:rFonts w:cs="Times New Roman"/>
          <w:szCs w:val="28"/>
        </w:rPr>
        <w:t xml:space="preserve">– Как ты меня в лесу-то нашла, да ещё в такой дали? От посёлка досюда почитай километров сорок будет, – недоумевала тётя Оля. – Ну, настоящая ищейка!  </w:t>
      </w: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D578B3" w:rsidRPr="003F3A02" w:rsidRDefault="00D578B3" w:rsidP="003F3A02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D578B3" w:rsidRPr="003F3A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3BD3"/>
    <w:multiLevelType w:val="hybridMultilevel"/>
    <w:tmpl w:val="41F6CFE8"/>
    <w:lvl w:ilvl="0" w:tplc="B3C4F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B2"/>
    <w:rsid w:val="000C43DF"/>
    <w:rsid w:val="0011790B"/>
    <w:rsid w:val="0017522E"/>
    <w:rsid w:val="003E76FD"/>
    <w:rsid w:val="003F3A02"/>
    <w:rsid w:val="005D67B2"/>
    <w:rsid w:val="006C0B77"/>
    <w:rsid w:val="008242FF"/>
    <w:rsid w:val="00870751"/>
    <w:rsid w:val="00922C48"/>
    <w:rsid w:val="00A31C1D"/>
    <w:rsid w:val="00B915B7"/>
    <w:rsid w:val="00D578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bibl02</cp:lastModifiedBy>
  <cp:revision>4</cp:revision>
  <dcterms:created xsi:type="dcterms:W3CDTF">2022-07-15T09:37:00Z</dcterms:created>
  <dcterms:modified xsi:type="dcterms:W3CDTF">2022-08-04T14:30:00Z</dcterms:modified>
</cp:coreProperties>
</file>