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27" w:rsidRDefault="00623CC1" w:rsidP="00CF6D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43D">
        <w:rPr>
          <w:rFonts w:ascii="Times New Roman" w:hAnsi="Times New Roman" w:cs="Times New Roman"/>
          <w:sz w:val="28"/>
          <w:szCs w:val="28"/>
        </w:rPr>
        <w:t xml:space="preserve">КАК НАЙТИ СВЕДЕНИЯ О ВЕТЕРАНЕ </w:t>
      </w:r>
    </w:p>
    <w:p w:rsidR="00623CC1" w:rsidRPr="00A1343D" w:rsidRDefault="00623CC1" w:rsidP="00CF6D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EA5DC8" w:rsidRDefault="00EA5DC8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28"/>
          <w:szCs w:val="28"/>
        </w:rPr>
      </w:pPr>
    </w:p>
    <w:p w:rsidR="00DC0B32" w:rsidRPr="00DC0B32" w:rsidRDefault="00EA5DC8" w:rsidP="00DC0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B32">
        <w:rPr>
          <w:rFonts w:ascii="Times New Roman" w:hAnsi="Times New Roman" w:cs="Times New Roman"/>
          <w:sz w:val="28"/>
          <w:szCs w:val="28"/>
        </w:rPr>
        <w:t xml:space="preserve">Начните поиск с опроса всех здравствующих родственников. Помните, что любая мелочь или самая неожиданная семейная легенда могут оказаться ключом к открытиям или хотя бы указать направление поисков. </w:t>
      </w:r>
    </w:p>
    <w:p w:rsidR="00EA5DC8" w:rsidRPr="00DC0B32" w:rsidRDefault="00EA5DC8" w:rsidP="00DC0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B32">
        <w:rPr>
          <w:rFonts w:ascii="Times New Roman" w:hAnsi="Times New Roman" w:cs="Times New Roman"/>
          <w:sz w:val="28"/>
          <w:szCs w:val="28"/>
        </w:rPr>
        <w:t>Очень важные сведения часто содержатся на обратных сторонах военных фотографий и в письмах, например, в их почтовых штемпелях, оттуда нужно выписать дату отправки письма и номер полевой почты.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6D27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В интернете есть обширные базы данных, содержащие полную информацию о солдатах, погибших на полях сражений или пропавших без вести</w:t>
      </w:r>
      <w:r w:rsidR="00CF6D27">
        <w:rPr>
          <w:rFonts w:ascii="Times New Roman" w:hAnsi="Times New Roman" w:cs="Times New Roman"/>
          <w:sz w:val="28"/>
          <w:szCs w:val="28"/>
        </w:rPr>
        <w:t>:</w:t>
      </w:r>
    </w:p>
    <w:p w:rsidR="00CF6D27" w:rsidRDefault="00CF6D27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www.podvignaroda.ru</w:t>
        </w:r>
      </w:hyperlink>
      <w:r w:rsidR="00CF6D27">
        <w:rPr>
          <w:rFonts w:ascii="Times New Roman" w:hAnsi="Times New Roman" w:cs="Times New Roman"/>
          <w:sz w:val="28"/>
          <w:szCs w:val="28"/>
        </w:rPr>
        <w:t xml:space="preserve"> </w:t>
      </w:r>
      <w:r w:rsidR="00623CC1" w:rsidRPr="00A1343D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CF6D27">
        <w:rPr>
          <w:rFonts w:ascii="Times New Roman" w:hAnsi="Times New Roman" w:cs="Times New Roman"/>
          <w:sz w:val="28"/>
          <w:szCs w:val="28"/>
        </w:rPr>
        <w:t>ит</w:t>
      </w:r>
      <w:r w:rsidR="00623CC1" w:rsidRPr="00A1343D">
        <w:rPr>
          <w:rFonts w:ascii="Times New Roman" w:hAnsi="Times New Roman" w:cs="Times New Roman"/>
          <w:sz w:val="28"/>
          <w:szCs w:val="28"/>
        </w:rPr>
        <w:t xml:space="preserve"> электронный банк документов о награжденных и награждениях периода Великой Отечественной войне с 1941 по 1945 годы.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www.obd-memorial.ru</w:t>
        </w:r>
      </w:hyperlink>
      <w:r w:rsidR="00623CC1" w:rsidRPr="00A1343D">
        <w:rPr>
          <w:rFonts w:ascii="Times New Roman" w:hAnsi="Times New Roman" w:cs="Times New Roman"/>
          <w:sz w:val="28"/>
          <w:szCs w:val="28"/>
        </w:rPr>
        <w:t xml:space="preserve"> </w:t>
      </w:r>
      <w:r w:rsidR="00874147">
        <w:rPr>
          <w:rFonts w:ascii="Times New Roman" w:hAnsi="Times New Roman" w:cs="Times New Roman"/>
          <w:sz w:val="28"/>
          <w:szCs w:val="28"/>
        </w:rPr>
        <w:t xml:space="preserve"> </w:t>
      </w:r>
      <w:r w:rsidR="00623CC1" w:rsidRPr="00A1343D">
        <w:rPr>
          <w:rFonts w:ascii="Times New Roman" w:hAnsi="Times New Roman" w:cs="Times New Roman"/>
          <w:sz w:val="28"/>
          <w:szCs w:val="28"/>
        </w:rPr>
        <w:t xml:space="preserve">включает в себя информацию о защитниках Отечества, которые погибли или пропали без вести во время войны и в послевоенный период.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www.pamyat-naroda.ru</w:t>
        </w:r>
      </w:hyperlink>
      <w:r w:rsidR="00623CC1" w:rsidRPr="00A1343D">
        <w:rPr>
          <w:rFonts w:ascii="Times New Roman" w:hAnsi="Times New Roman" w:cs="Times New Roman"/>
          <w:sz w:val="28"/>
          <w:szCs w:val="28"/>
        </w:rPr>
        <w:t xml:space="preserve"> позволяет установить места захоронений, получить сведения о прохождении службы, о победах и лишениях на полях сражений.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www.moypolk.ru</w:t>
        </w:r>
      </w:hyperlink>
      <w:r w:rsidR="00623CC1" w:rsidRPr="00A1343D">
        <w:rPr>
          <w:rFonts w:ascii="Times New Roman" w:hAnsi="Times New Roman" w:cs="Times New Roman"/>
          <w:sz w:val="28"/>
          <w:szCs w:val="28"/>
        </w:rPr>
        <w:t xml:space="preserve"> позволяет выяснить сведения не только о солдатах, но и о тружениках тыла — живых, умерших, погибших и пропавших без вести. Архив был собран и пополняется участниками общероссийской акции "Бессмертный полк".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www.dokst.ru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 xml:space="preserve"> доступны сведения о </w:t>
      </w:r>
      <w:proofErr w:type="gramStart"/>
      <w:r w:rsidRPr="00A1343D">
        <w:rPr>
          <w:rFonts w:ascii="Times New Roman" w:hAnsi="Times New Roman" w:cs="Times New Roman"/>
          <w:sz w:val="28"/>
          <w:szCs w:val="28"/>
        </w:rPr>
        <w:t>скончавшихся</w:t>
      </w:r>
      <w:proofErr w:type="gramEnd"/>
      <w:r w:rsidRPr="00A1343D">
        <w:rPr>
          <w:rFonts w:ascii="Times New Roman" w:hAnsi="Times New Roman" w:cs="Times New Roman"/>
          <w:sz w:val="28"/>
          <w:szCs w:val="28"/>
        </w:rPr>
        <w:t xml:space="preserve"> в немецком плену.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 xml:space="preserve">База данных </w:t>
      </w:r>
      <w:hyperlink r:id="rId12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www.polk.ru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 xml:space="preserve"> содержит информацию о советских и российских солдатах, пропавших без вести в войнах XX века (в том числе страницы "Великая Отечественная война" и "Неврученные награды").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www.pomnite-nas.ru</w:t>
        </w:r>
      </w:hyperlink>
      <w:r w:rsidR="00623CC1" w:rsidRPr="00A1343D">
        <w:rPr>
          <w:rFonts w:ascii="Times New Roman" w:hAnsi="Times New Roman" w:cs="Times New Roman"/>
          <w:sz w:val="28"/>
          <w:szCs w:val="28"/>
        </w:rPr>
        <w:t xml:space="preserve"> содержит архив с фотографиями и описаниями воинских могил.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12F8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Чтобы посмотреть электронную версию книги "Имена из</w:t>
      </w:r>
      <w:r w:rsidR="007812F8">
        <w:rPr>
          <w:rFonts w:ascii="Times New Roman" w:hAnsi="Times New Roman" w:cs="Times New Roman"/>
          <w:sz w:val="28"/>
          <w:szCs w:val="28"/>
        </w:rPr>
        <w:t xml:space="preserve"> солдатских медальонов" с 1 по 8</w:t>
      </w:r>
      <w:r w:rsidRPr="00A1343D">
        <w:rPr>
          <w:rFonts w:ascii="Times New Roman" w:hAnsi="Times New Roman" w:cs="Times New Roman"/>
          <w:sz w:val="28"/>
          <w:szCs w:val="28"/>
        </w:rPr>
        <w:t xml:space="preserve"> том, нужно перейти по ссылкам </w:t>
      </w:r>
      <w:r w:rsidR="007812F8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7812F8" w:rsidRPr="007812F8">
        <w:rPr>
          <w:rFonts w:ascii="Times New Roman" w:hAnsi="Times New Roman" w:cs="Times New Roman"/>
          <w:sz w:val="28"/>
          <w:szCs w:val="28"/>
        </w:rPr>
        <w:t>Общественной молодежной организации "Объединение "Отечество" Республики Татарстан</w:t>
      </w:r>
      <w:r w:rsidR="007812F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812F8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7812F8" w:rsidRPr="00A13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3D">
        <w:rPr>
          <w:rFonts w:ascii="Times New Roman" w:hAnsi="Times New Roman" w:cs="Times New Roman"/>
          <w:sz w:val="28"/>
          <w:szCs w:val="28"/>
        </w:rPr>
        <w:t>отечестворт.рф</w:t>
      </w:r>
      <w:proofErr w:type="spellEnd"/>
      <w:r w:rsidR="007812F8">
        <w:rPr>
          <w:rFonts w:ascii="Times New Roman" w:hAnsi="Times New Roman" w:cs="Times New Roman"/>
          <w:sz w:val="28"/>
          <w:szCs w:val="28"/>
        </w:rPr>
        <w:t xml:space="preserve"> </w:t>
      </w:r>
      <w:r w:rsidR="00CF6D27">
        <w:rPr>
          <w:rFonts w:ascii="Times New Roman" w:hAnsi="Times New Roman" w:cs="Times New Roman"/>
          <w:sz w:val="28"/>
          <w:szCs w:val="28"/>
        </w:rPr>
        <w:t xml:space="preserve"> </w:t>
      </w:r>
      <w:r w:rsidRPr="00A1343D">
        <w:rPr>
          <w:rFonts w:ascii="Times New Roman" w:hAnsi="Times New Roman" w:cs="Times New Roman"/>
          <w:sz w:val="28"/>
          <w:szCs w:val="28"/>
        </w:rPr>
        <w:t xml:space="preserve"> или</w:t>
      </w:r>
      <w:r w:rsidR="007812F8">
        <w:rPr>
          <w:rFonts w:ascii="Times New Roman" w:hAnsi="Times New Roman" w:cs="Times New Roman"/>
          <w:sz w:val="28"/>
          <w:szCs w:val="28"/>
        </w:rPr>
        <w:t xml:space="preserve"> сайт Поискового Движения России  </w:t>
      </w:r>
      <w:hyperlink r:id="rId14" w:history="1">
        <w:r w:rsidR="007812F8" w:rsidRPr="00707F23">
          <w:rPr>
            <w:rStyle w:val="a4"/>
            <w:rFonts w:ascii="Times New Roman" w:hAnsi="Times New Roman" w:cs="Times New Roman"/>
            <w:sz w:val="28"/>
            <w:szCs w:val="28"/>
          </w:rPr>
          <w:t>http://rf-poisk.ru</w:t>
        </w:r>
        <w:proofErr w:type="gramStart"/>
        <w:r w:rsidR="007812F8" w:rsidRPr="00707F2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812F8">
        <w:rPr>
          <w:rFonts w:ascii="Times New Roman" w:hAnsi="Times New Roman" w:cs="Times New Roman"/>
          <w:sz w:val="28"/>
          <w:szCs w:val="28"/>
        </w:rPr>
        <w:t xml:space="preserve"> </w:t>
      </w:r>
      <w:r w:rsidRPr="00A1343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1343D">
        <w:rPr>
          <w:rFonts w:ascii="Times New Roman" w:hAnsi="Times New Roman" w:cs="Times New Roman"/>
          <w:sz w:val="28"/>
          <w:szCs w:val="28"/>
        </w:rPr>
        <w:t>а сайтах есть алфавитные сведения о погибших в годы войны, чьи останки, обнаруженные в ходе поисковых работ, удалось идентифицировать</w:t>
      </w:r>
      <w:r w:rsidR="007812F8">
        <w:rPr>
          <w:rFonts w:ascii="Times New Roman" w:hAnsi="Times New Roman" w:cs="Times New Roman"/>
          <w:sz w:val="28"/>
          <w:szCs w:val="28"/>
        </w:rPr>
        <w:t>:</w:t>
      </w:r>
    </w:p>
    <w:p w:rsidR="00623CC1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12F8" w:rsidRPr="00707F23">
          <w:rPr>
            <w:rStyle w:val="a4"/>
            <w:rFonts w:ascii="Times New Roman" w:hAnsi="Times New Roman" w:cs="Times New Roman"/>
            <w:sz w:val="28"/>
            <w:szCs w:val="28"/>
          </w:rPr>
          <w:t>http://xn--b1afa8admefdd2c.xn--p1ai/</w:t>
        </w:r>
        <w:proofErr w:type="spellStart"/>
        <w:r w:rsidR="007812F8" w:rsidRPr="00707F23">
          <w:rPr>
            <w:rStyle w:val="a4"/>
            <w:rFonts w:ascii="Times New Roman" w:hAnsi="Times New Roman" w:cs="Times New Roman"/>
            <w:sz w:val="28"/>
            <w:szCs w:val="28"/>
          </w:rPr>
          <w:t>izdat</w:t>
        </w:r>
        <w:proofErr w:type="spellEnd"/>
        <w:r w:rsidR="007812F8" w:rsidRPr="00707F23">
          <w:rPr>
            <w:rStyle w:val="a4"/>
            <w:rFonts w:ascii="Times New Roman" w:hAnsi="Times New Roman" w:cs="Times New Roman"/>
            <w:sz w:val="28"/>
            <w:szCs w:val="28"/>
          </w:rPr>
          <w:t>/book19/main.htm</w:t>
        </w:r>
      </w:hyperlink>
    </w:p>
    <w:p w:rsidR="007812F8" w:rsidRPr="00A1343D" w:rsidRDefault="007812F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4147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Кроме того, книги памяти с прямыми ссылками и аннотацией есть на сайте</w:t>
      </w:r>
      <w:r w:rsidR="00CF6D27">
        <w:rPr>
          <w:rFonts w:ascii="Times New Roman" w:hAnsi="Times New Roman" w:cs="Times New Roman"/>
          <w:sz w:val="28"/>
          <w:szCs w:val="28"/>
        </w:rPr>
        <w:t xml:space="preserve">    </w:t>
      </w:r>
      <w:r w:rsidRPr="00A1343D">
        <w:rPr>
          <w:rFonts w:ascii="Times New Roman" w:hAnsi="Times New Roman" w:cs="Times New Roman"/>
          <w:sz w:val="28"/>
          <w:szCs w:val="28"/>
        </w:rPr>
        <w:t xml:space="preserve"> rf-poisk.ru/</w:t>
      </w:r>
      <w:proofErr w:type="spellStart"/>
      <w:r w:rsidRPr="00A1343D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A1343D">
        <w:rPr>
          <w:rFonts w:ascii="Times New Roman" w:hAnsi="Times New Roman" w:cs="Times New Roman"/>
          <w:sz w:val="28"/>
          <w:szCs w:val="28"/>
        </w:rPr>
        <w:t>/34/</w:t>
      </w:r>
    </w:p>
    <w:p w:rsidR="004157D8" w:rsidRDefault="004157D8" w:rsidP="004157D8">
      <w:pPr>
        <w:rPr>
          <w:rFonts w:ascii="open_sansregular" w:hAnsi="open_sansregular"/>
          <w:color w:val="333333"/>
          <w:sz w:val="20"/>
          <w:shd w:val="clear" w:color="auto" w:fill="FFFAE4"/>
        </w:rPr>
      </w:pPr>
    </w:p>
    <w:p w:rsidR="004157D8" w:rsidRPr="003D77E1" w:rsidRDefault="004157D8" w:rsidP="00DC0B32">
      <w:pPr>
        <w:jc w:val="both"/>
        <w:rPr>
          <w:rFonts w:eastAsiaTheme="minorHAnsi"/>
          <w:szCs w:val="28"/>
          <w:lang w:eastAsia="en-US"/>
        </w:rPr>
      </w:pPr>
      <w:r w:rsidRPr="003D77E1">
        <w:rPr>
          <w:b/>
          <w:color w:val="333333"/>
          <w:szCs w:val="28"/>
          <w:shd w:val="clear" w:color="auto" w:fill="FFFAE4"/>
        </w:rPr>
        <w:t>Сайт</w:t>
      </w:r>
      <w:r w:rsidRPr="003D77E1">
        <w:rPr>
          <w:rFonts w:ascii="open_sansregular" w:hAnsi="open_sansregular"/>
          <w:b/>
          <w:color w:val="333333"/>
          <w:sz w:val="20"/>
          <w:shd w:val="clear" w:color="auto" w:fill="FFFAE4"/>
        </w:rPr>
        <w:t xml:space="preserve"> </w:t>
      </w:r>
      <w:r w:rsidRPr="003D77E1">
        <w:rPr>
          <w:b/>
          <w:szCs w:val="28"/>
        </w:rPr>
        <w:t>soldat.ru</w:t>
      </w:r>
      <w:r w:rsidRPr="00A1343D">
        <w:rPr>
          <w:szCs w:val="28"/>
        </w:rPr>
        <w:t xml:space="preserve"> </w:t>
      </w:r>
      <w:r>
        <w:rPr>
          <w:szCs w:val="28"/>
        </w:rPr>
        <w:t xml:space="preserve"> </w:t>
      </w:r>
      <w:r w:rsidRPr="003D77E1">
        <w:rPr>
          <w:rFonts w:eastAsiaTheme="minorHAnsi"/>
          <w:szCs w:val="28"/>
          <w:lang w:eastAsia="en-US"/>
        </w:rPr>
        <w:t>создан в Архангельске в 2000 г. На сайте опубликованы Книги Памяти нескольких регионов России, многочисленные электронные справочники по составу и формированиям Советской Армии, старому административному делению СССР и РСФСР, данные о военных потерях, сканированные версии подлинных документов времен нескольких войн и другие материалы.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FDF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Старые газеты военного времени легко посмотреть на сайте</w:t>
      </w:r>
      <w:r w:rsidR="00187FD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87FDF" w:rsidRPr="00707F23">
          <w:rPr>
            <w:rStyle w:val="a4"/>
            <w:rFonts w:ascii="Times New Roman" w:hAnsi="Times New Roman" w:cs="Times New Roman"/>
            <w:sz w:val="28"/>
            <w:szCs w:val="28"/>
          </w:rPr>
          <w:t>http://oldgazette.ru/</w:t>
        </w:r>
      </w:hyperlink>
    </w:p>
    <w:p w:rsidR="004157D8" w:rsidRPr="00A1343D" w:rsidRDefault="00623CC1" w:rsidP="00415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 xml:space="preserve">а описание боевых операций и мемуары можно прочесть по ссылке </w:t>
      </w:r>
      <w:hyperlink r:id="rId17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www.rkka.ru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 xml:space="preserve">. </w:t>
      </w:r>
      <w:r w:rsidR="00187FDF">
        <w:rPr>
          <w:rFonts w:ascii="Times New Roman" w:hAnsi="Times New Roman" w:cs="Times New Roman"/>
          <w:sz w:val="28"/>
          <w:szCs w:val="28"/>
        </w:rPr>
        <w:t xml:space="preserve"> </w:t>
      </w:r>
      <w:r w:rsidRPr="00A1343D">
        <w:rPr>
          <w:rFonts w:ascii="Times New Roman" w:hAnsi="Times New Roman" w:cs="Times New Roman"/>
          <w:sz w:val="28"/>
          <w:szCs w:val="28"/>
        </w:rPr>
        <w:t>Особый предмет интереса представляют собой военные карты, на которых отмечены операции, боевая обстановка и выделены этапы войны (</w:t>
      </w:r>
      <w:hyperlink r:id="rId18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www.rkka.ru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 xml:space="preserve">). </w:t>
      </w:r>
      <w:r w:rsidR="004157D8">
        <w:rPr>
          <w:rFonts w:ascii="Times New Roman" w:hAnsi="Times New Roman" w:cs="Times New Roman"/>
          <w:sz w:val="28"/>
          <w:szCs w:val="28"/>
        </w:rPr>
        <w:t>В</w:t>
      </w:r>
      <w:r w:rsidR="004157D8" w:rsidRPr="00A1343D">
        <w:rPr>
          <w:rFonts w:ascii="Times New Roman" w:hAnsi="Times New Roman" w:cs="Times New Roman"/>
          <w:sz w:val="28"/>
          <w:szCs w:val="28"/>
        </w:rPr>
        <w:t xml:space="preserve">оенные сокращения </w:t>
      </w:r>
      <w:r w:rsidR="004157D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57D8" w:rsidRPr="00A1343D">
        <w:rPr>
          <w:rFonts w:ascii="Times New Roman" w:hAnsi="Times New Roman" w:cs="Times New Roman"/>
          <w:sz w:val="28"/>
          <w:szCs w:val="28"/>
        </w:rPr>
        <w:t xml:space="preserve">можно уточнить на сайте </w:t>
      </w:r>
      <w:hyperlink r:id="rId19" w:history="1">
        <w:r w:rsidR="004157D8" w:rsidRPr="00A1343D">
          <w:rPr>
            <w:rStyle w:val="a4"/>
            <w:rFonts w:ascii="Times New Roman" w:hAnsi="Times New Roman" w:cs="Times New Roman"/>
            <w:sz w:val="28"/>
            <w:szCs w:val="28"/>
          </w:rPr>
          <w:t>www.rkka.ru</w:t>
        </w:r>
      </w:hyperlink>
      <w:r w:rsidR="004157D8" w:rsidRPr="00A13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7E4808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23CC1" w:rsidRPr="00A1343D">
          <w:rPr>
            <w:rStyle w:val="a4"/>
            <w:rFonts w:ascii="Times New Roman" w:hAnsi="Times New Roman" w:cs="Times New Roman"/>
            <w:sz w:val="28"/>
            <w:szCs w:val="28"/>
          </w:rPr>
          <w:t>www.rf-poisk.ru</w:t>
        </w:r>
      </w:hyperlink>
      <w:r w:rsidR="00623CC1" w:rsidRPr="00A1343D">
        <w:rPr>
          <w:rFonts w:ascii="Times New Roman" w:hAnsi="Times New Roman" w:cs="Times New Roman"/>
          <w:sz w:val="28"/>
          <w:szCs w:val="28"/>
        </w:rPr>
        <w:t xml:space="preserve"> - официальный сайт Поискового движения России. </w:t>
      </w:r>
      <w:r w:rsidR="003E2EBA">
        <w:rPr>
          <w:rFonts w:ascii="Times New Roman" w:hAnsi="Times New Roman" w:cs="Times New Roman"/>
          <w:sz w:val="28"/>
          <w:szCs w:val="28"/>
        </w:rPr>
        <w:t>З</w:t>
      </w:r>
      <w:r w:rsidR="003E2EBA" w:rsidRPr="00A1343D">
        <w:rPr>
          <w:rFonts w:ascii="Times New Roman" w:hAnsi="Times New Roman" w:cs="Times New Roman"/>
          <w:sz w:val="28"/>
          <w:szCs w:val="28"/>
        </w:rPr>
        <w:t>анимаются поиском солдат и артефактов военного времени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43D">
        <w:rPr>
          <w:rFonts w:ascii="Times New Roman" w:hAnsi="Times New Roman" w:cs="Times New Roman"/>
          <w:sz w:val="28"/>
          <w:szCs w:val="28"/>
        </w:rPr>
        <w:t>Исчерпывающая информация о солдатах есть в различных военных архивах: на сайте Федерального архивного агентства (</w:t>
      </w:r>
      <w:hyperlink r:id="rId21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www.archives.ru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>), в Архивах России (</w:t>
      </w:r>
      <w:hyperlink r:id="rId22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www.rusarchives.ru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 xml:space="preserve">), архиве Минобороны (archive.mil.ru), в Российском государственном военном архиве (rgvarchive.ru), Российском государственном архиве социально-политической информации (rgaspi.org) и Российском государственном архиве Военно-Морского флота с документами с конца XVII века (rgavmf.ru). </w:t>
      </w:r>
      <w:proofErr w:type="gramEnd"/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 xml:space="preserve">Полный список федеральных и региональных архивов России есть на сайте victory.rusarchives.ru </w:t>
      </w:r>
    </w:p>
    <w:p w:rsidR="00623CC1" w:rsidRPr="00A1343D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CC1" w:rsidRDefault="00623CC1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43D">
        <w:rPr>
          <w:rFonts w:ascii="Times New Roman" w:hAnsi="Times New Roman" w:cs="Times New Roman"/>
          <w:sz w:val="28"/>
          <w:szCs w:val="28"/>
        </w:rPr>
        <w:t>Кроме того, следует упомянуть сайты военных ведомств: Министерства обороны РФ (</w:t>
      </w:r>
      <w:hyperlink r:id="rId23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www.mil.ru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>), Российского военно-исторического общества (</w:t>
      </w:r>
      <w:hyperlink r:id="rId24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www.histrf.ru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>) и Российского географического общества (</w:t>
      </w:r>
      <w:hyperlink r:id="rId25" w:history="1">
        <w:r w:rsidRPr="00A1343D">
          <w:rPr>
            <w:rStyle w:val="a4"/>
            <w:rFonts w:ascii="Times New Roman" w:hAnsi="Times New Roman" w:cs="Times New Roman"/>
            <w:sz w:val="28"/>
            <w:szCs w:val="28"/>
          </w:rPr>
          <w:t>www.rgo.ru</w:t>
        </w:r>
      </w:hyperlink>
      <w:r w:rsidRPr="00A1343D">
        <w:rPr>
          <w:rFonts w:ascii="Times New Roman" w:hAnsi="Times New Roman" w:cs="Times New Roman"/>
          <w:sz w:val="28"/>
          <w:szCs w:val="28"/>
        </w:rPr>
        <w:t>).</w:t>
      </w:r>
    </w:p>
    <w:p w:rsidR="00601BD0" w:rsidRPr="00A1343D" w:rsidRDefault="00601BD0" w:rsidP="00623C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31E8" w:rsidRDefault="00601BD0" w:rsidP="00601BD0">
      <w:pPr>
        <w:jc w:val="center"/>
        <w:rPr>
          <w:szCs w:val="28"/>
        </w:rPr>
      </w:pPr>
      <w:r>
        <w:rPr>
          <w:szCs w:val="28"/>
        </w:rPr>
        <w:t>**********************************</w:t>
      </w:r>
    </w:p>
    <w:p w:rsidR="003350DF" w:rsidRDefault="003B7E2D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Приведем адреса и краткие описания </w:t>
      </w:r>
      <w:r w:rsidRPr="001832C1">
        <w:rPr>
          <w:color w:val="000000" w:themeColor="text1"/>
          <w:sz w:val="28"/>
          <w:szCs w:val="28"/>
          <w:u w:val="single"/>
        </w:rPr>
        <w:t>региональных сайтов и сайтов</w:t>
      </w:r>
      <w:r w:rsidR="002728A3" w:rsidRPr="001832C1">
        <w:rPr>
          <w:color w:val="000000" w:themeColor="text1"/>
          <w:sz w:val="28"/>
          <w:szCs w:val="28"/>
          <w:u w:val="single"/>
        </w:rPr>
        <w:t xml:space="preserve">, созданных государственными и  </w:t>
      </w:r>
      <w:r w:rsidRPr="001832C1">
        <w:rPr>
          <w:color w:val="000000" w:themeColor="text1"/>
          <w:sz w:val="28"/>
          <w:szCs w:val="28"/>
          <w:u w:val="single"/>
        </w:rPr>
        <w:t>общественны</w:t>
      </w:r>
      <w:r w:rsidR="002728A3" w:rsidRPr="001832C1">
        <w:rPr>
          <w:color w:val="000000" w:themeColor="text1"/>
          <w:sz w:val="28"/>
          <w:szCs w:val="28"/>
          <w:u w:val="single"/>
        </w:rPr>
        <w:t>ми организациями</w:t>
      </w:r>
      <w:r w:rsidR="00DC0B32">
        <w:rPr>
          <w:color w:val="000000" w:themeColor="text1"/>
          <w:sz w:val="28"/>
          <w:szCs w:val="28"/>
        </w:rPr>
        <w:t xml:space="preserve">, которые не только будут Вам полезными в поиске, но и станут стимулом для реализации собственных </w:t>
      </w:r>
      <w:r w:rsidR="00DB4C08">
        <w:rPr>
          <w:color w:val="000000" w:themeColor="text1"/>
          <w:sz w:val="28"/>
          <w:szCs w:val="28"/>
        </w:rPr>
        <w:t xml:space="preserve">социокультурных </w:t>
      </w:r>
      <w:r w:rsidR="00DC0B32">
        <w:rPr>
          <w:color w:val="000000" w:themeColor="text1"/>
          <w:sz w:val="28"/>
          <w:szCs w:val="28"/>
        </w:rPr>
        <w:t>проектов к юбилею Великой Победы:</w:t>
      </w:r>
    </w:p>
    <w:p w:rsidR="00A53477" w:rsidRDefault="00A53477" w:rsidP="001832C1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</w:p>
    <w:p w:rsidR="001832C1" w:rsidRPr="001832C1" w:rsidRDefault="003350DF" w:rsidP="001832C1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  <w:r w:rsidRPr="001832C1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lastRenderedPageBreak/>
        <w:t>Аллея славы</w:t>
      </w:r>
    </w:p>
    <w:p w:rsidR="003350DF" w:rsidRPr="001832C1" w:rsidRDefault="003350DF" w:rsidP="001832C1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26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http://glory.rin.ru/cgi-bin/lost.pl</w:t>
        </w:r>
        <w:proofErr w:type="gramStart"/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3838575" cy="1180465"/>
            <wp:effectExtent l="19050" t="0" r="9525" b="0"/>
            <wp:docPr id="49" name="Рисунок 4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1832C1">
        <w:rPr>
          <w:color w:val="000000" w:themeColor="text1"/>
          <w:szCs w:val="28"/>
        </w:rPr>
        <w:t>В</w:t>
      </w:r>
      <w:proofErr w:type="gramEnd"/>
      <w:r w:rsidRPr="001832C1">
        <w:rPr>
          <w:color w:val="000000" w:themeColor="text1"/>
          <w:szCs w:val="28"/>
        </w:rPr>
        <w:t xml:space="preserve"> базе данных содержится информация: - об 1 260 699 погибших в годы Великой Отечественной войны (ФИО, год и место рождения, место мобилизации и службы, звание и т.д.)- о найденных медальонах (данные с медальона, архивные данные, данные об экспедиции и о перезахоронении останков) погибших во Вторую мировую войну.</w:t>
      </w:r>
      <w:r w:rsidRPr="001832C1">
        <w:rPr>
          <w:color w:val="000000" w:themeColor="text1"/>
          <w:szCs w:val="28"/>
        </w:rPr>
        <w:br/>
        <w:t>Информация предоставлена сайтом общественной молодежной организацией «Объединение "Отечество"».</w:t>
      </w:r>
    </w:p>
    <w:p w:rsidR="003350DF" w:rsidRDefault="003350DF" w:rsidP="003350DF">
      <w:pPr>
        <w:rPr>
          <w:rFonts w:ascii="open_sansbold" w:hAnsi="open_sansbold"/>
          <w:b/>
          <w:bCs/>
          <w:color w:val="333333"/>
          <w:sz w:val="20"/>
          <w:bdr w:val="none" w:sz="0" w:space="0" w:color="auto" w:frame="1"/>
          <w:shd w:val="clear" w:color="auto" w:fill="FFFAE4"/>
        </w:rPr>
      </w:pPr>
    </w:p>
    <w:p w:rsidR="00A53477" w:rsidRDefault="003350DF" w:rsidP="001832C1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>Зимняя война (Советско-финляндская война, 1939-1940 гг.)</w:t>
      </w:r>
    </w:p>
    <w:p w:rsidR="003350DF" w:rsidRPr="001832C1" w:rsidRDefault="003350DF" w:rsidP="001832C1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28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http://winterwar.karelia.ru/</w:t>
        </w:r>
        <w:r w:rsidRPr="00A53477">
          <w:rPr>
            <w:rStyle w:val="apple-converted-space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 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4933315" cy="797560"/>
            <wp:effectExtent l="19050" t="0" r="635" b="0"/>
            <wp:docPr id="51" name="Рисунок 5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1832C1">
        <w:rPr>
          <w:color w:val="000000" w:themeColor="text1"/>
          <w:szCs w:val="28"/>
        </w:rPr>
        <w:t>Проект выполнялся в 2006-2009 гг. научно-исследовательским и образовательным центром по проблемам Второй мировой войны на Севере Европы (НИОЦ ВМВСЕ) </w:t>
      </w:r>
      <w:hyperlink r:id="rId30" w:tgtFrame="_blank" w:history="1">
        <w:r w:rsidRPr="001832C1">
          <w:rPr>
            <w:color w:val="000000" w:themeColor="text1"/>
            <w:szCs w:val="28"/>
          </w:rPr>
          <w:t xml:space="preserve">кафедры всеобщей истории исторического факультета </w:t>
        </w:r>
        <w:proofErr w:type="spellStart"/>
        <w:r w:rsidRPr="001832C1">
          <w:rPr>
            <w:color w:val="000000" w:themeColor="text1"/>
            <w:szCs w:val="28"/>
          </w:rPr>
          <w:t>ПетрГУ</w:t>
        </w:r>
        <w:proofErr w:type="spellEnd"/>
      </w:hyperlink>
      <w:r w:rsidRPr="001832C1">
        <w:rPr>
          <w:color w:val="000000" w:themeColor="text1"/>
          <w:szCs w:val="28"/>
        </w:rPr>
        <w:t>. </w:t>
      </w:r>
    </w:p>
    <w:p w:rsidR="003350DF" w:rsidRPr="001832C1" w:rsidRDefault="003350DF" w:rsidP="001832C1">
      <w:pPr>
        <w:jc w:val="both"/>
        <w:rPr>
          <w:color w:val="000000" w:themeColor="text1"/>
          <w:szCs w:val="28"/>
        </w:rPr>
      </w:pPr>
      <w:r w:rsidRPr="001832C1">
        <w:rPr>
          <w:color w:val="000000" w:themeColor="text1"/>
          <w:szCs w:val="28"/>
        </w:rPr>
        <w:t>Интернет-ресурс предназначен для родных и близких военнослужащих всех видов и родов войск вооруженных сил СССР, погибших, умерших от ран и болезней, а также пропавших без вести в период советско-финляндской войны 1939-1940 гг. Он содержит уточненные и дополненные сведения о потерях частей и соединений действующей армии. Отличающиеся полнотой данные включают имя, отчество (инициалы), фамилию (фамилии), место и дату рождения, воинское звание, дату и место гибели и захоронения, адреса родственников. Поиск ведется по ФИО.</w:t>
      </w:r>
    </w:p>
    <w:p w:rsidR="003350DF" w:rsidRDefault="003350DF" w:rsidP="003350DF">
      <w:pPr>
        <w:rPr>
          <w:rFonts w:ascii="open_sansbold" w:hAnsi="open_sansbold"/>
          <w:b/>
          <w:bCs/>
          <w:color w:val="333333"/>
          <w:sz w:val="20"/>
          <w:bdr w:val="none" w:sz="0" w:space="0" w:color="auto" w:frame="1"/>
          <w:shd w:val="clear" w:color="auto" w:fill="FFFAE4"/>
        </w:rPr>
      </w:pPr>
    </w:p>
    <w:p w:rsidR="00A53477" w:rsidRDefault="003350DF" w:rsidP="001832C1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>Бойцы 20 механизированного корпуса, погибшие на территории Могилевской области (Белоруссия)</w:t>
      </w:r>
    </w:p>
    <w:p w:rsidR="003350DF" w:rsidRPr="001832C1" w:rsidRDefault="003350DF" w:rsidP="001832C1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31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http://bdsa.ru/index.php?option=com_content&amp;task=view&amp;id=3883&amp;Itemid=189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proofErr w:type="spellStart"/>
      <w:proofErr w:type="gramStart"/>
      <w:r w:rsidRPr="001832C1">
        <w:rPr>
          <w:color w:val="000000" w:themeColor="text1"/>
          <w:szCs w:val="28"/>
        </w:rPr>
        <w:t>C</w:t>
      </w:r>
      <w:proofErr w:type="gramEnd"/>
      <w:r w:rsidRPr="001832C1">
        <w:rPr>
          <w:color w:val="000000" w:themeColor="text1"/>
          <w:szCs w:val="28"/>
        </w:rPr>
        <w:t>писки</w:t>
      </w:r>
      <w:proofErr w:type="spellEnd"/>
      <w:r w:rsidRPr="001832C1">
        <w:rPr>
          <w:color w:val="000000" w:themeColor="text1"/>
          <w:szCs w:val="28"/>
        </w:rPr>
        <w:t xml:space="preserve"> павших бойцов в оборонительных боях июня-июля 1941 г. найдены жителями Могилевщины в обнаруженном на местах боев сейфе.</w:t>
      </w:r>
    </w:p>
    <w:p w:rsidR="00A53477" w:rsidRDefault="003350DF" w:rsidP="001832C1">
      <w:pPr>
        <w:pStyle w:val="a8"/>
        <w:shd w:val="clear" w:color="auto" w:fill="FFFAE4"/>
        <w:spacing w:before="0" w:beforeAutospacing="0" w:after="0" w:afterAutospacing="0" w:line="322" w:lineRule="atLeast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  <w:t>Советские воинские захоронения в Венгрии</w:t>
      </w:r>
    </w:p>
    <w:p w:rsidR="003350DF" w:rsidRPr="001832C1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</w:rPr>
        <w:lastRenderedPageBreak/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</w:rPr>
        <w:t> </w:t>
      </w:r>
      <w:hyperlink r:id="rId32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</w:rPr>
          <w:t>http://szovjet-katona.ucoz.hu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 w:rsidRPr="001832C1">
        <w:rPr>
          <w:color w:val="000000" w:themeColor="text1"/>
          <w:szCs w:val="28"/>
        </w:rPr>
        <w:t>Информация на сайте представляет собой карточки захоронений в населенных пунктах, сгруппированные по областям Венгрии в левом меню сайта. Поиск нужного населенного пункта можно производить через «ПОИСК» на русском и венгерском языках. Поскольку при написании венгерских названий по-русски часто встречаются искажения, лучше проводить поиск по названию на венгерском языке. Название на венгерском можно узнать на сайте.</w:t>
      </w:r>
    </w:p>
    <w:p w:rsidR="003350DF" w:rsidRPr="001832C1" w:rsidRDefault="003350DF" w:rsidP="00A53477">
      <w:pPr>
        <w:jc w:val="both"/>
        <w:rPr>
          <w:color w:val="000000" w:themeColor="text1"/>
          <w:szCs w:val="28"/>
        </w:rPr>
      </w:pPr>
    </w:p>
    <w:p w:rsidR="00A53477" w:rsidRDefault="003350DF" w:rsidP="003350DF">
      <w:pPr>
        <w:pStyle w:val="a8"/>
        <w:shd w:val="clear" w:color="auto" w:fill="FFFAE4"/>
        <w:spacing w:before="0" w:beforeAutospacing="0" w:after="0" w:afterAutospacing="0" w:line="322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  <w:t>Советские воинские захоронения в Германии (г. ПРЕНЦЛАУ)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</w:rPr>
        <w:t> </w:t>
      </w:r>
      <w:hyperlink r:id="rId33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</w:rPr>
          <w:t>http://gsvg33.narod.ru/denkmal.html</w:t>
        </w:r>
        <w:proofErr w:type="gramStart"/>
      </w:hyperlink>
      <w:r w:rsidRPr="00A53477">
        <w:rPr>
          <w:rFonts w:ascii="open_sansregular" w:hAnsi="open_sansregular"/>
          <w:color w:val="333333"/>
          <w:szCs w:val="28"/>
        </w:rPr>
        <w:br/>
      </w:r>
      <w:r w:rsidRPr="00A53477">
        <w:rPr>
          <w:color w:val="000000" w:themeColor="text1"/>
          <w:szCs w:val="28"/>
        </w:rPr>
        <w:t>В</w:t>
      </w:r>
      <w:proofErr w:type="gramEnd"/>
      <w:r w:rsidRPr="00A53477">
        <w:rPr>
          <w:color w:val="000000" w:themeColor="text1"/>
          <w:szCs w:val="28"/>
        </w:rPr>
        <w:t xml:space="preserve"> городском парке </w:t>
      </w:r>
      <w:proofErr w:type="spellStart"/>
      <w:r w:rsidRPr="00A53477">
        <w:rPr>
          <w:color w:val="000000" w:themeColor="text1"/>
          <w:szCs w:val="28"/>
        </w:rPr>
        <w:t>Пренцлау</w:t>
      </w:r>
      <w:proofErr w:type="spellEnd"/>
      <w:r w:rsidRPr="00A53477">
        <w:rPr>
          <w:color w:val="000000" w:themeColor="text1"/>
          <w:szCs w:val="28"/>
        </w:rPr>
        <w:t xml:space="preserve"> установлен памятник советским солдатам, погибшим при освобождении города в апреле 1945 г., а также скончавшимся от ран в госпиталях и похороненным в районе </w:t>
      </w:r>
      <w:proofErr w:type="spellStart"/>
      <w:r w:rsidRPr="00A53477">
        <w:rPr>
          <w:color w:val="000000" w:themeColor="text1"/>
          <w:szCs w:val="28"/>
        </w:rPr>
        <w:t>Пренцлау</w:t>
      </w:r>
      <w:proofErr w:type="spellEnd"/>
      <w:r w:rsidRPr="00A53477">
        <w:rPr>
          <w:color w:val="000000" w:themeColor="text1"/>
          <w:szCs w:val="28"/>
        </w:rPr>
        <w:t>. На сайте приведен список из 243 фамилий.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</w:p>
    <w:p w:rsidR="00A53477" w:rsidRDefault="003350DF" w:rsidP="003350DF">
      <w:pPr>
        <w:pStyle w:val="a8"/>
        <w:shd w:val="clear" w:color="auto" w:fill="FFFAE4"/>
        <w:spacing w:before="0" w:beforeAutospacing="0" w:after="0" w:afterAutospacing="0" w:line="322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AE4"/>
        </w:rPr>
        <w:t>Воинские захоронения в Латвии (частично есть списки)</w:t>
      </w:r>
    </w:p>
    <w:p w:rsidR="003350DF" w:rsidRPr="00A53477" w:rsidRDefault="003350DF" w:rsidP="003D77E1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</w:rPr>
        <w:t> </w:t>
      </w:r>
      <w:hyperlink r:id="rId34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</w:rPr>
          <w:t>http://voin.russkie.org.lv/vov_bkm.php</w:t>
        </w:r>
        <w:proofErr w:type="gramStart"/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rFonts w:ascii="open_sansregular" w:hAnsi="open_sansregular"/>
          <w:noProof/>
          <w:color w:val="333333"/>
          <w:sz w:val="20"/>
        </w:rPr>
        <w:drawing>
          <wp:inline distT="0" distB="0" distL="0" distR="0">
            <wp:extent cx="1722755" cy="1892300"/>
            <wp:effectExtent l="19050" t="0" r="0" b="0"/>
            <wp:docPr id="55" name="Рисунок 5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З</w:t>
      </w:r>
      <w:proofErr w:type="gramEnd"/>
      <w:r w:rsidRPr="00A53477">
        <w:rPr>
          <w:color w:val="000000" w:themeColor="text1"/>
          <w:szCs w:val="28"/>
        </w:rPr>
        <w:t>а последние 800 лет земля, которая сейчас входит в Европейский Союз и называется Латвийской Республикой, неоднократно была местом ожесточенных битв великого противостояния России и Европы. Обильно политы русской кровью берега Западной Двины и Балтийского моря. Известные и безвестные герои сражались и погибали, чтобы мы жили. Поэтому наш долг — сохранить память о них. Данная страница — скромный вклад Русского Общества в Латвии (</w:t>
      </w:r>
      <w:proofErr w:type="spellStart"/>
      <w:r w:rsidRPr="00A53477">
        <w:rPr>
          <w:color w:val="000000" w:themeColor="text1"/>
          <w:szCs w:val="28"/>
        </w:rPr>
        <w:t>РОвЛ</w:t>
      </w:r>
      <w:proofErr w:type="spellEnd"/>
      <w:r w:rsidRPr="00A53477">
        <w:rPr>
          <w:color w:val="000000" w:themeColor="text1"/>
          <w:szCs w:val="28"/>
        </w:rPr>
        <w:t>) в это святое дело. Ещё не все материалы готовы.</w:t>
      </w:r>
    </w:p>
    <w:p w:rsidR="003350DF" w:rsidRPr="003D77E1" w:rsidRDefault="003350DF" w:rsidP="003D77E1">
      <w:pPr>
        <w:jc w:val="both"/>
        <w:rPr>
          <w:color w:val="000000" w:themeColor="text1"/>
          <w:szCs w:val="28"/>
        </w:rPr>
      </w:pPr>
    </w:p>
    <w:p w:rsidR="00A53477" w:rsidRDefault="003350DF" w:rsidP="003350DF">
      <w:pPr>
        <w:rPr>
          <w:b/>
          <w:bCs/>
          <w:szCs w:val="28"/>
          <w:bdr w:val="none" w:sz="0" w:space="0" w:color="auto" w:frame="1"/>
        </w:rPr>
      </w:pPr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 xml:space="preserve">Список воинов, погибших в </w:t>
      </w:r>
      <w:proofErr w:type="spellStart"/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>Аджимушкайских</w:t>
      </w:r>
      <w:proofErr w:type="spellEnd"/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 xml:space="preserve"> каменоломнях, г. Керчь</w:t>
      </w:r>
      <w:r w:rsidRPr="00A53477">
        <w:rPr>
          <w:b/>
          <w:bCs/>
          <w:szCs w:val="28"/>
          <w:bdr w:val="none" w:sz="0" w:space="0" w:color="auto" w:frame="1"/>
        </w:rPr>
        <w:t> </w:t>
      </w:r>
    </w:p>
    <w:p w:rsidR="003350DF" w:rsidRPr="00A53477" w:rsidRDefault="003350DF" w:rsidP="003350DF">
      <w:pPr>
        <w:rPr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36" w:history="1">
        <w:r w:rsidRPr="00A53477">
          <w:rPr>
            <w:rStyle w:val="a4"/>
            <w:rFonts w:ascii="open_sansregular" w:hAnsi="open_sansregular"/>
            <w:color w:val="644618"/>
            <w:szCs w:val="28"/>
            <w:bdr w:val="none" w:sz="0" w:space="0" w:color="auto" w:frame="1"/>
            <w:shd w:val="clear" w:color="auto" w:fill="FFFAE4"/>
          </w:rPr>
          <w:t>http://www.kerch-museum.com/userfiles/file/spisok_adgimushkay.pdf</w:t>
        </w:r>
      </w:hyperlink>
    </w:p>
    <w:p w:rsidR="003350DF" w:rsidRDefault="003350DF" w:rsidP="003350DF">
      <w:pPr>
        <w:rPr>
          <w:rFonts w:ascii="open_sansbold" w:hAnsi="open_sansbold"/>
          <w:b/>
          <w:bCs/>
          <w:color w:val="333333"/>
          <w:sz w:val="20"/>
          <w:bdr w:val="none" w:sz="0" w:space="0" w:color="auto" w:frame="1"/>
          <w:shd w:val="clear" w:color="auto" w:fill="FFFAE4"/>
        </w:rPr>
      </w:pPr>
    </w:p>
    <w:p w:rsidR="00A53477" w:rsidRDefault="003350DF" w:rsidP="00A53477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  <w:r w:rsidRPr="00A53477"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  <w:t>ПОМНИТЕ НАС!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lastRenderedPageBreak/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37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http://www.pomnite-nas.ru</w:t>
        </w:r>
        <w:proofErr w:type="gramStart"/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2658110" cy="1254760"/>
            <wp:effectExtent l="19050" t="0" r="8890" b="0"/>
            <wp:docPr id="57" name="Рисунок 5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П</w:t>
      </w:r>
      <w:proofErr w:type="gramEnd"/>
      <w:r w:rsidRPr="00A53477">
        <w:rPr>
          <w:color w:val="000000" w:themeColor="text1"/>
          <w:szCs w:val="28"/>
        </w:rPr>
        <w:t>о всей нашей необъятной Родине - от Владивостока до Калининграда, включая все бывшие республики СССР, а также дальнее зарубежье, - были воздвигнуты десятки тысяч памятников, монументов, обелисков и мемориалов в память о войне и людях, в ней победивших, живых и павших. Этот процесс идет до сих пор, устанавливаются имена неизвестных солдат, устанавливаются новые мемориалы. Но к сожалению, многие существующие памятники ветшают, приходят в негодность и разрушаются, не находя должного ухода и внимания. Сайт поможет искать места захоронений погибших в Великую Отечественную войну родственников. Раздел «Все памятники» включает большую базу данных фотографий памятников с перечнем фамилий погибших и похороненных там бойцов.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</w:p>
    <w:p w:rsidR="003350DF" w:rsidRPr="00A53477" w:rsidRDefault="007E4808" w:rsidP="00A53477">
      <w:pPr>
        <w:jc w:val="both"/>
        <w:rPr>
          <w:b/>
          <w:bCs/>
          <w:color w:val="333333"/>
          <w:szCs w:val="28"/>
          <w:bdr w:val="none" w:sz="0" w:space="0" w:color="auto" w:frame="1"/>
          <w:shd w:val="clear" w:color="auto" w:fill="FFFAE4"/>
        </w:rPr>
      </w:pPr>
      <w:hyperlink r:id="rId39" w:history="1">
        <w:r w:rsidR="003350DF" w:rsidRPr="00A53477">
          <w:rPr>
            <w:b/>
            <w:color w:val="333333"/>
            <w:szCs w:val="28"/>
            <w:shd w:val="clear" w:color="auto" w:fill="FFFAE4"/>
          </w:rPr>
          <w:t>Поисковый отряд Победа</w:t>
        </w:r>
      </w:hyperlink>
      <w:bookmarkStart w:id="1" w:name="_Toc385942060"/>
      <w:bookmarkEnd w:id="1"/>
    </w:p>
    <w:p w:rsidR="003350DF" w:rsidRPr="00BB72ED" w:rsidRDefault="003350DF" w:rsidP="003350DF">
      <w:pPr>
        <w:pStyle w:val="a8"/>
        <w:shd w:val="clear" w:color="auto" w:fill="FFFAE4"/>
        <w:spacing w:before="0" w:beforeAutospacing="0" w:after="0" w:afterAutospacing="0" w:line="322" w:lineRule="atLeast"/>
        <w:textAlignment w:val="baseline"/>
        <w:rPr>
          <w:rFonts w:ascii="open_sansregular" w:hAnsi="open_sansregular"/>
          <w:color w:val="333333"/>
          <w:sz w:val="28"/>
          <w:szCs w:val="28"/>
          <w:lang w:val="en-US"/>
        </w:rPr>
      </w:pPr>
      <w:proofErr w:type="gramStart"/>
      <w:r w:rsidRPr="00A53477">
        <w:rPr>
          <w:rFonts w:ascii="open_sansregular" w:hAnsi="open_sansregular"/>
          <w:color w:val="333333"/>
          <w:sz w:val="28"/>
          <w:szCs w:val="28"/>
          <w:lang w:val="en-US"/>
        </w:rPr>
        <w:t>URL</w:t>
      </w:r>
      <w:r w:rsidRPr="00BB72ED">
        <w:rPr>
          <w:rFonts w:ascii="open_sansregular" w:hAnsi="open_sansregular"/>
          <w:color w:val="333333"/>
          <w:sz w:val="28"/>
          <w:szCs w:val="28"/>
          <w:lang w:val="en-US"/>
        </w:rPr>
        <w:t xml:space="preserve"> :</w:t>
      </w:r>
      <w:proofErr w:type="gramEnd"/>
      <w:r w:rsidRPr="00A53477">
        <w:rPr>
          <w:rStyle w:val="apple-converted-space"/>
          <w:rFonts w:ascii="open_sansregular" w:hAnsi="open_sansregular"/>
          <w:color w:val="333333"/>
          <w:sz w:val="28"/>
          <w:szCs w:val="28"/>
          <w:lang w:val="en-US"/>
        </w:rPr>
        <w:t> </w:t>
      </w:r>
      <w:hyperlink r:id="rId40" w:history="1"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http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://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www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.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poisk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-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pobeda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.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ru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/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forum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/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index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.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php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?</w:t>
        </w:r>
        <w:r w:rsidRPr="00A53477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board</w:t>
        </w:r>
        <w:r w:rsidRPr="00BB72ED">
          <w:rPr>
            <w:rStyle w:val="a4"/>
            <w:rFonts w:ascii="open_sansregular" w:hAnsi="open_sansregular"/>
            <w:color w:val="644618"/>
            <w:sz w:val="28"/>
            <w:szCs w:val="28"/>
            <w:bdr w:val="none" w:sz="0" w:space="0" w:color="auto" w:frame="1"/>
            <w:lang w:val="en-US"/>
          </w:rPr>
          <w:t>=11.0</w:t>
        </w:r>
      </w:hyperlink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b/>
          <w:bCs/>
          <w:color w:val="000000" w:themeColor="text1"/>
          <w:szCs w:val="28"/>
        </w:rPr>
        <w:t>-</w:t>
      </w:r>
      <w:hyperlink r:id="rId41" w:history="1">
        <w:r w:rsidRPr="00A53477">
          <w:rPr>
            <w:color w:val="000000" w:themeColor="text1"/>
            <w:szCs w:val="28"/>
          </w:rPr>
          <w:t>Воинские братские захоронения на территории Украины</w:t>
        </w:r>
      </w:hyperlink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b/>
          <w:bCs/>
          <w:color w:val="000000" w:themeColor="text1"/>
          <w:szCs w:val="28"/>
        </w:rPr>
        <w:t>-</w:t>
      </w:r>
      <w:hyperlink r:id="rId42" w:history="1">
        <w:r w:rsidRPr="00A53477">
          <w:rPr>
            <w:color w:val="000000" w:themeColor="text1"/>
            <w:szCs w:val="28"/>
          </w:rPr>
          <w:t>Воинские братские захоронения на территории России</w:t>
        </w:r>
      </w:hyperlink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b/>
          <w:bCs/>
          <w:color w:val="000000" w:themeColor="text1"/>
          <w:szCs w:val="28"/>
        </w:rPr>
        <w:t>-</w:t>
      </w:r>
      <w:hyperlink r:id="rId43" w:history="1">
        <w:r w:rsidRPr="00A53477">
          <w:rPr>
            <w:color w:val="000000" w:themeColor="text1"/>
            <w:szCs w:val="28"/>
          </w:rPr>
          <w:t>Братские могилы и кладбища на территории современной Латвии</w:t>
        </w:r>
      </w:hyperlink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</w:p>
    <w:p w:rsidR="00A53477" w:rsidRDefault="003350DF" w:rsidP="00A53477">
      <w:pPr>
        <w:jc w:val="both"/>
        <w:rPr>
          <w:b/>
          <w:color w:val="333333"/>
          <w:szCs w:val="28"/>
          <w:shd w:val="clear" w:color="auto" w:fill="FFFAE4"/>
        </w:rPr>
      </w:pPr>
      <w:r w:rsidRPr="00A53477">
        <w:rPr>
          <w:b/>
          <w:color w:val="333333"/>
          <w:szCs w:val="28"/>
          <w:shd w:val="clear" w:color="auto" w:fill="FFFAE4"/>
        </w:rPr>
        <w:t>Поисковый отряд «Искатель»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44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http://www.1942.ru/solder.htm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1956435" cy="1392555"/>
            <wp:effectExtent l="19050" t="0" r="5715" b="0"/>
            <wp:docPr id="61" name="Рисунок 6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«Война не окончена, пока не похоронен последний погибший солдат». Вряд ли удастся похоронить всех: слишком большую цену заплатили за ту Победу, да и времени прошло немало, но все, что в наших силах, поисковые отряды постараются сделать, правда, завершать работу придется уже следующим поколениям... На сайте имеются разделы: «</w:t>
      </w:r>
      <w:hyperlink r:id="rId46" w:history="1">
        <w:r w:rsidRPr="00A53477">
          <w:rPr>
            <w:color w:val="000000" w:themeColor="text1"/>
            <w:szCs w:val="28"/>
          </w:rPr>
          <w:t>Адреса поисковых объединений</w:t>
        </w:r>
      </w:hyperlink>
      <w:r w:rsidRPr="00A53477">
        <w:rPr>
          <w:color w:val="000000" w:themeColor="text1"/>
          <w:szCs w:val="28"/>
        </w:rPr>
        <w:t>», «</w:t>
      </w:r>
      <w:hyperlink r:id="rId47" w:history="1">
        <w:r w:rsidRPr="00A53477">
          <w:rPr>
            <w:color w:val="000000" w:themeColor="text1"/>
            <w:szCs w:val="28"/>
          </w:rPr>
          <w:t>Судьба солдата</w:t>
        </w:r>
      </w:hyperlink>
      <w:r w:rsidRPr="00A53477">
        <w:rPr>
          <w:color w:val="000000" w:themeColor="text1"/>
          <w:szCs w:val="28"/>
        </w:rPr>
        <w:t>».</w:t>
      </w:r>
    </w:p>
    <w:p w:rsidR="003350DF" w:rsidRDefault="003350DF" w:rsidP="003350DF">
      <w:pPr>
        <w:rPr>
          <w:rFonts w:ascii="open_sansbold" w:hAnsi="open_sansbold"/>
          <w:b/>
          <w:bCs/>
          <w:color w:val="333333"/>
          <w:sz w:val="20"/>
          <w:bdr w:val="none" w:sz="0" w:space="0" w:color="auto" w:frame="1"/>
          <w:shd w:val="clear" w:color="auto" w:fill="FFFAE4"/>
        </w:rPr>
      </w:pPr>
    </w:p>
    <w:p w:rsidR="00A53477" w:rsidRDefault="003350DF" w:rsidP="00A53477">
      <w:pPr>
        <w:jc w:val="both"/>
        <w:rPr>
          <w:b/>
          <w:color w:val="333333"/>
          <w:szCs w:val="28"/>
          <w:shd w:val="clear" w:color="auto" w:fill="FFFAE4"/>
        </w:rPr>
      </w:pPr>
      <w:r w:rsidRPr="00A53477">
        <w:rPr>
          <w:b/>
          <w:color w:val="333333"/>
          <w:szCs w:val="28"/>
          <w:shd w:val="clear" w:color="auto" w:fill="FFFAE4"/>
        </w:rPr>
        <w:t>Победители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lastRenderedPageBreak/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48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http://www.pobediteli.ru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3859530" cy="1127125"/>
            <wp:effectExtent l="19050" t="0" r="7620" b="0"/>
            <wp:docPr id="63" name="Рисунок 6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Представлена визуализированная модель хода войны и сделана попытка объединить исторические факты, современные воспоминания и архивные хроники. Это поможет наглядно представить целостную картину происходившего, инициирует диалог между поколениями: воспоминания, включенные в проект, — лишь малая часть того, что могут рассказать нам победители.</w:t>
      </w:r>
      <w:r w:rsidRPr="00A53477">
        <w:rPr>
          <w:color w:val="000000" w:themeColor="text1"/>
          <w:szCs w:val="28"/>
        </w:rPr>
        <w:br/>
        <w:t>Предоставлена возможность скачать на компьютер мультимедийную модель - карту хода войны. Проект «Победители» был создан к 60-летию Победы. Здесь собраны списки 1 008 803 ветеранов, живущих рядом с нами в России, а также 46 289 живущих за рубежом.</w:t>
      </w:r>
    </w:p>
    <w:p w:rsidR="00BE2A98" w:rsidRPr="00A53477" w:rsidRDefault="00BE2A98" w:rsidP="00A53477">
      <w:pPr>
        <w:jc w:val="both"/>
        <w:rPr>
          <w:color w:val="000000" w:themeColor="text1"/>
          <w:szCs w:val="28"/>
        </w:rPr>
      </w:pPr>
    </w:p>
    <w:p w:rsidR="00A53477" w:rsidRDefault="003350DF" w:rsidP="003350DF">
      <w:pPr>
        <w:rPr>
          <w:b/>
          <w:color w:val="333333"/>
          <w:szCs w:val="28"/>
          <w:shd w:val="clear" w:color="auto" w:fill="FFFAE4"/>
        </w:rPr>
      </w:pPr>
      <w:r w:rsidRPr="00A53477">
        <w:rPr>
          <w:b/>
          <w:color w:val="333333"/>
          <w:szCs w:val="28"/>
          <w:shd w:val="clear" w:color="auto" w:fill="FFFAE4"/>
        </w:rPr>
        <w:t>Патриотический интернет-проект «Герои Страны»</w:t>
      </w:r>
    </w:p>
    <w:p w:rsidR="003350DF" w:rsidRPr="00A53477" w:rsidRDefault="003350DF" w:rsidP="003350DF">
      <w:pPr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50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http://www.warheroes.ru</w:t>
        </w:r>
        <w:proofErr w:type="gramStart"/>
        <w:r w:rsidRPr="00A53477">
          <w:rPr>
            <w:rStyle w:val="apple-converted-space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 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 w:rsidRPr="00A53477">
        <w:rPr>
          <w:noProof/>
          <w:color w:val="000000" w:themeColor="text1"/>
          <w:szCs w:val="28"/>
        </w:rPr>
        <w:drawing>
          <wp:inline distT="0" distB="0" distL="0" distR="0">
            <wp:extent cx="3646805" cy="903605"/>
            <wp:effectExtent l="19050" t="0" r="0" b="0"/>
            <wp:docPr id="65" name="Рисунок 6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477">
        <w:rPr>
          <w:color w:val="000000" w:themeColor="text1"/>
          <w:szCs w:val="28"/>
        </w:rPr>
        <w:br/>
        <w:t>Н</w:t>
      </w:r>
      <w:proofErr w:type="gramEnd"/>
      <w:r w:rsidRPr="00A53477">
        <w:rPr>
          <w:color w:val="000000" w:themeColor="text1"/>
          <w:szCs w:val="28"/>
        </w:rPr>
        <w:t>а сайте представлены сведения о Героях Советского Союза и Великой Отечественной войны: фотографии, биографии, воспоминания друзей и родственников.</w:t>
      </w:r>
    </w:p>
    <w:p w:rsidR="00BE2A98" w:rsidRDefault="00BE2A98" w:rsidP="003350DF">
      <w:pPr>
        <w:rPr>
          <w:rFonts w:ascii="open_sansbold" w:hAnsi="open_sansbold"/>
          <w:b/>
          <w:bCs/>
          <w:color w:val="333333"/>
          <w:sz w:val="20"/>
          <w:bdr w:val="none" w:sz="0" w:space="0" w:color="auto" w:frame="1"/>
          <w:shd w:val="clear" w:color="auto" w:fill="FFFAE4"/>
        </w:rPr>
      </w:pPr>
    </w:p>
    <w:p w:rsidR="00A53477" w:rsidRDefault="003350DF" w:rsidP="003350DF">
      <w:pPr>
        <w:rPr>
          <w:b/>
          <w:color w:val="333333"/>
          <w:szCs w:val="28"/>
          <w:shd w:val="clear" w:color="auto" w:fill="FFFAE4"/>
        </w:rPr>
      </w:pPr>
      <w:proofErr w:type="spellStart"/>
      <w:r w:rsidRPr="00A53477">
        <w:rPr>
          <w:b/>
          <w:color w:val="333333"/>
          <w:szCs w:val="28"/>
          <w:shd w:val="clear" w:color="auto" w:fill="FFFAE4"/>
        </w:rPr>
        <w:t>Memory</w:t>
      </w:r>
      <w:proofErr w:type="spellEnd"/>
      <w:r w:rsidRPr="00A53477">
        <w:rPr>
          <w:b/>
          <w:color w:val="333333"/>
          <w:szCs w:val="28"/>
          <w:shd w:val="clear" w:color="auto" w:fill="FFFAE4"/>
        </w:rPr>
        <w:t xml:space="preserve"> </w:t>
      </w:r>
      <w:proofErr w:type="spellStart"/>
      <w:r w:rsidRPr="00A53477">
        <w:rPr>
          <w:b/>
          <w:color w:val="333333"/>
          <w:szCs w:val="28"/>
          <w:shd w:val="clear" w:color="auto" w:fill="FFFAE4"/>
        </w:rPr>
        <w:t>Tour</w:t>
      </w:r>
      <w:proofErr w:type="spellEnd"/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52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http://memory-tour.ru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1934845" cy="1382395"/>
            <wp:effectExtent l="19050" t="0" r="8255" b="0"/>
            <wp:docPr id="67" name="Рисунок 6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 xml:space="preserve">Сайт </w:t>
      </w:r>
      <w:proofErr w:type="spellStart"/>
      <w:r w:rsidRPr="00A53477">
        <w:rPr>
          <w:color w:val="000000" w:themeColor="text1"/>
          <w:szCs w:val="28"/>
        </w:rPr>
        <w:t>Memory</w:t>
      </w:r>
      <w:proofErr w:type="spellEnd"/>
      <w:r w:rsidRPr="00A53477">
        <w:rPr>
          <w:color w:val="000000" w:themeColor="text1"/>
          <w:szCs w:val="28"/>
        </w:rPr>
        <w:t xml:space="preserve"> </w:t>
      </w:r>
      <w:proofErr w:type="spellStart"/>
      <w:r w:rsidRPr="00A53477">
        <w:rPr>
          <w:color w:val="000000" w:themeColor="text1"/>
          <w:szCs w:val="28"/>
        </w:rPr>
        <w:t>Tour</w:t>
      </w:r>
      <w:proofErr w:type="spellEnd"/>
      <w:r w:rsidRPr="00A53477">
        <w:rPr>
          <w:color w:val="000000" w:themeColor="text1"/>
          <w:szCs w:val="28"/>
        </w:rPr>
        <w:t xml:space="preserve"> (История и География Человечества) – международный реестр мемориалов. На данный момент к услугам представлен каталог современных мемориалов России. Проект дает возможность получить подробную информацию о любом интересующем мемориале, будь то кладбище, братская могила, памятник или другое памятное место. В комментариях к каждому мемориалу предлагается поделиться любой </w:t>
      </w:r>
      <w:r w:rsidRPr="00A53477">
        <w:rPr>
          <w:color w:val="000000" w:themeColor="text1"/>
          <w:szCs w:val="28"/>
        </w:rPr>
        <w:lastRenderedPageBreak/>
        <w:t>информацией, которая может стать полезной для тех, кто переживает потерю близкого человека. Это могут быть сведения о транспортных маршрутах, позволяющих добраться до конкретного кладбища, информация о предоставляемых услугах, отзывы, уточнения, другие важные подробности.</w:t>
      </w:r>
    </w:p>
    <w:p w:rsidR="003350DF" w:rsidRDefault="003350DF" w:rsidP="003350DF">
      <w:pPr>
        <w:rPr>
          <w:rFonts w:ascii="open_sansregular" w:hAnsi="open_sansregular"/>
          <w:color w:val="333333"/>
          <w:sz w:val="20"/>
          <w:shd w:val="clear" w:color="auto" w:fill="FFFAE4"/>
        </w:rPr>
      </w:pPr>
    </w:p>
    <w:p w:rsidR="003350DF" w:rsidRPr="00A53477" w:rsidRDefault="003350DF" w:rsidP="003350DF">
      <w:pPr>
        <w:pStyle w:val="a8"/>
        <w:shd w:val="clear" w:color="auto" w:fill="FFFAE4"/>
        <w:spacing w:before="0" w:beforeAutospacing="0" w:after="240" w:afterAutospacing="0" w:line="322" w:lineRule="atLeast"/>
        <w:textAlignment w:val="baseline"/>
        <w:rPr>
          <w:rFonts w:ascii="open_sansregular" w:hAnsi="open_sansregular"/>
          <w:color w:val="333333"/>
          <w:sz w:val="28"/>
          <w:szCs w:val="28"/>
        </w:rPr>
      </w:pPr>
      <w:r w:rsidRPr="00A53477">
        <w:rPr>
          <w:b/>
          <w:color w:val="333333"/>
          <w:sz w:val="28"/>
          <w:szCs w:val="28"/>
          <w:shd w:val="clear" w:color="auto" w:fill="FFFAE4"/>
        </w:rPr>
        <w:t>Звезды Победы</w:t>
      </w:r>
      <w:proofErr w:type="gramStart"/>
      <w:r w:rsidRPr="00A53477">
        <w:rPr>
          <w:b/>
          <w:color w:val="333333"/>
          <w:sz w:val="28"/>
          <w:szCs w:val="28"/>
          <w:shd w:val="clear" w:color="auto" w:fill="FFFAE4"/>
        </w:rPr>
        <w:t xml:space="preserve"> :</w:t>
      </w:r>
      <w:proofErr w:type="gramEnd"/>
      <w:r w:rsidRPr="00A53477">
        <w:rPr>
          <w:b/>
          <w:color w:val="333333"/>
          <w:sz w:val="28"/>
          <w:szCs w:val="28"/>
          <w:shd w:val="clear" w:color="auto" w:fill="FFFAE4"/>
        </w:rPr>
        <w:t xml:space="preserve"> специальный проект RG.RU</w:t>
      </w:r>
      <w:r w:rsidRPr="00A53477">
        <w:rPr>
          <w:b/>
          <w:color w:val="333333"/>
          <w:sz w:val="28"/>
          <w:szCs w:val="28"/>
          <w:shd w:val="clear" w:color="auto" w:fill="FFFAE4"/>
        </w:rPr>
        <w:br/>
      </w:r>
      <w:r w:rsidRPr="00A53477">
        <w:rPr>
          <w:rFonts w:ascii="open_sansregular" w:hAnsi="open_sansregular"/>
          <w:color w:val="333333"/>
          <w:sz w:val="28"/>
          <w:szCs w:val="28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 w:val="28"/>
          <w:szCs w:val="28"/>
        </w:rPr>
        <w:t> </w:t>
      </w:r>
      <w:hyperlink r:id="rId54" w:tgtFrame="_blank" w:history="1">
        <w:r w:rsidRPr="00A53477">
          <w:rPr>
            <w:rStyle w:val="a4"/>
            <w:rFonts w:ascii="open_sansregular" w:hAnsi="open_sansregular"/>
            <w:color w:val="200000"/>
            <w:sz w:val="28"/>
            <w:szCs w:val="28"/>
            <w:bdr w:val="none" w:sz="0" w:space="0" w:color="auto" w:frame="1"/>
          </w:rPr>
          <w:t>http://www.rg.ru/2015/02/18/ssilki.html</w:t>
        </w:r>
      </w:hyperlink>
    </w:p>
    <w:p w:rsidR="003350DF" w:rsidRDefault="003350DF" w:rsidP="003350DF">
      <w:pPr>
        <w:shd w:val="clear" w:color="auto" w:fill="FFFAE4"/>
        <w:spacing w:line="322" w:lineRule="atLeast"/>
        <w:textAlignment w:val="baseline"/>
        <w:rPr>
          <w:rFonts w:ascii="open_sansregular" w:hAnsi="open_sansregular"/>
          <w:color w:val="333333"/>
          <w:sz w:val="20"/>
        </w:rPr>
      </w:pPr>
      <w:r>
        <w:rPr>
          <w:rFonts w:ascii="open_sansregular" w:hAnsi="open_sansregular"/>
          <w:noProof/>
          <w:color w:val="333333"/>
          <w:sz w:val="20"/>
        </w:rPr>
        <w:drawing>
          <wp:inline distT="0" distB="0" distL="0" distR="0">
            <wp:extent cx="4880610" cy="1127125"/>
            <wp:effectExtent l="19050" t="0" r="0" b="0"/>
            <wp:docPr id="69" name="Рисунок 69" descr="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Г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64" w:rsidRDefault="003350DF" w:rsidP="003350DF">
      <w:pPr>
        <w:rPr>
          <w:rStyle w:val="apple-converted-space"/>
          <w:rFonts w:ascii="open_sansregular" w:hAnsi="open_sansregular"/>
          <w:color w:val="333333"/>
          <w:sz w:val="20"/>
          <w:shd w:val="clear" w:color="auto" w:fill="FFFAE4"/>
        </w:rPr>
      </w:pP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В годы Великой Отечественной войны было произведено до 38 миллионов награждений. Однако многие ордена и медали военной поры остались неврученными по объективным причинам. Сайт "РГ" («Российской газеты») совместно с Минобороны РФ сформировал именную базу таких наград, чтобы семьи фронтовиков могли узнать о подвигах и боевом пути своих родных и близких</w:t>
      </w:r>
      <w:r w:rsidR="00CA0A64">
        <w:rPr>
          <w:rFonts w:ascii="open_sansregular" w:hAnsi="open_sansregular"/>
          <w:color w:val="333333"/>
          <w:sz w:val="20"/>
          <w:shd w:val="clear" w:color="auto" w:fill="FFFAE4"/>
        </w:rPr>
        <w:t xml:space="preserve"> </w:t>
      </w:r>
      <w:r>
        <w:rPr>
          <w:rStyle w:val="apple-converted-space"/>
          <w:rFonts w:ascii="open_sansregular" w:hAnsi="open_sansregular"/>
          <w:color w:val="333333"/>
          <w:sz w:val="20"/>
          <w:shd w:val="clear" w:color="auto" w:fill="FFFAE4"/>
        </w:rPr>
        <w:t> </w:t>
      </w:r>
      <w:r w:rsidR="00A53477">
        <w:rPr>
          <w:rStyle w:val="apple-converted-space"/>
          <w:rFonts w:ascii="open_sansregular" w:hAnsi="open_sansregular"/>
          <w:color w:val="333333"/>
          <w:sz w:val="20"/>
          <w:shd w:val="clear" w:color="auto" w:fill="FFFAE4"/>
        </w:rPr>
        <w:t xml:space="preserve"> </w:t>
      </w:r>
      <w:r w:rsidR="00CA0A64">
        <w:rPr>
          <w:rStyle w:val="apple-converted-space"/>
          <w:rFonts w:ascii="open_sansregular" w:hAnsi="open_sansregular"/>
          <w:color w:val="333333"/>
          <w:sz w:val="20"/>
          <w:shd w:val="clear" w:color="auto" w:fill="FFFAE4"/>
        </w:rPr>
        <w:t xml:space="preserve"> </w:t>
      </w:r>
      <w:hyperlink r:id="rId56" w:history="1">
        <w:r w:rsidR="00CA0A64" w:rsidRPr="00707F23">
          <w:rPr>
            <w:rStyle w:val="a4"/>
            <w:rFonts w:ascii="open_sansregular" w:hAnsi="open_sansregular"/>
            <w:sz w:val="20"/>
            <w:shd w:val="clear" w:color="auto" w:fill="FFFAE4"/>
          </w:rPr>
          <w:t>https://rg.ru/zvezdy_pobedy/</w:t>
        </w:r>
      </w:hyperlink>
    </w:p>
    <w:p w:rsidR="003350DF" w:rsidRPr="00A53477" w:rsidRDefault="00CA0A64" w:rsidP="003350DF">
      <w:pPr>
        <w:rPr>
          <w:color w:val="000000" w:themeColor="text1"/>
          <w:szCs w:val="28"/>
        </w:rPr>
      </w:pPr>
      <w:r>
        <w:rPr>
          <w:rStyle w:val="apple-converted-space"/>
          <w:rFonts w:ascii="open_sansregular" w:hAnsi="open_sansregular"/>
          <w:color w:val="333333"/>
          <w:sz w:val="20"/>
          <w:shd w:val="clear" w:color="auto" w:fill="FFFAE4"/>
        </w:rPr>
        <w:t xml:space="preserve"> </w:t>
      </w:r>
      <w:r w:rsidR="003350DF" w:rsidRPr="00A53477">
        <w:rPr>
          <w:color w:val="000000" w:themeColor="text1"/>
          <w:szCs w:val="28"/>
        </w:rPr>
        <w:t xml:space="preserve">База позволяет вести поиск по имени и фамилии награжденного. В помощь </w:t>
      </w:r>
      <w:proofErr w:type="gramStart"/>
      <w:r w:rsidR="003350DF" w:rsidRPr="00A53477">
        <w:rPr>
          <w:color w:val="000000" w:themeColor="text1"/>
          <w:szCs w:val="28"/>
        </w:rPr>
        <w:t>были</w:t>
      </w:r>
      <w:proofErr w:type="gramEnd"/>
      <w:r w:rsidR="003350DF" w:rsidRPr="00A53477">
        <w:rPr>
          <w:color w:val="000000" w:themeColor="text1"/>
          <w:szCs w:val="28"/>
        </w:rPr>
        <w:t xml:space="preserve"> разработали несколько советов и даны ответы на самые часто задаваемые вопросы.</w:t>
      </w:r>
    </w:p>
    <w:p w:rsidR="003350DF" w:rsidRDefault="003350DF" w:rsidP="003350DF">
      <w:pPr>
        <w:rPr>
          <w:rFonts w:ascii="open_sansregular" w:hAnsi="open_sansregular"/>
          <w:color w:val="0000FF"/>
          <w:sz w:val="20"/>
          <w:shd w:val="clear" w:color="auto" w:fill="FFFAE4"/>
        </w:rPr>
      </w:pPr>
    </w:p>
    <w:p w:rsidR="00A53477" w:rsidRDefault="003350DF" w:rsidP="00A53477">
      <w:pPr>
        <w:jc w:val="both"/>
        <w:rPr>
          <w:b/>
          <w:color w:val="333333"/>
          <w:szCs w:val="28"/>
          <w:shd w:val="clear" w:color="auto" w:fill="FFFAE4"/>
        </w:rPr>
      </w:pPr>
      <w:r w:rsidRPr="00A53477">
        <w:rPr>
          <w:b/>
          <w:color w:val="333333"/>
          <w:szCs w:val="28"/>
          <w:shd w:val="clear" w:color="auto" w:fill="FFFAE4"/>
        </w:rPr>
        <w:t>Поисковая экспедиция «Долина» памяти Н.И. Орлова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57" w:tgtFrame="_blank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http://www.poisk-dolina.ru/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noProof/>
        </w:rPr>
        <w:drawing>
          <wp:inline distT="0" distB="0" distL="0" distR="0">
            <wp:extent cx="4295775" cy="840105"/>
            <wp:effectExtent l="19050" t="0" r="9525" b="0"/>
            <wp:docPr id="75" name="Рисунок 75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>
        <w:rPr>
          <w:rFonts w:ascii="open_sansregular" w:hAnsi="open_sansregular"/>
          <w:color w:val="333333"/>
          <w:sz w:val="20"/>
        </w:rPr>
        <w:br/>
      </w:r>
      <w:r w:rsidR="00CA0A64" w:rsidRPr="00A53477">
        <w:rPr>
          <w:color w:val="000000" w:themeColor="text1"/>
          <w:szCs w:val="28"/>
        </w:rPr>
        <w:t xml:space="preserve">Сайт поискового движения Новгородской области. </w:t>
      </w:r>
      <w:r w:rsidRPr="00A53477">
        <w:rPr>
          <w:color w:val="000000" w:themeColor="text1"/>
          <w:szCs w:val="28"/>
        </w:rPr>
        <w:t>Список имен погибших защитников Отечества, найденных при проведении поисковых работ на территории Новгородской области. Имена установлены по документам, наградам и личным вещам, найденным у погибших. Для получения именного списка нажмите на кнопку с соответствующей буквой, затем на ссылку "Показать таблицу".</w:t>
      </w:r>
    </w:p>
    <w:p w:rsidR="00CA0A64" w:rsidRPr="00A53477" w:rsidRDefault="00CA0A64" w:rsidP="00A53477">
      <w:pPr>
        <w:jc w:val="both"/>
        <w:rPr>
          <w:color w:val="000000" w:themeColor="text1"/>
          <w:szCs w:val="28"/>
        </w:rPr>
      </w:pPr>
    </w:p>
    <w:p w:rsidR="00A53477" w:rsidRDefault="003350DF" w:rsidP="003350DF">
      <w:pPr>
        <w:rPr>
          <w:b/>
          <w:color w:val="333333"/>
          <w:szCs w:val="28"/>
          <w:shd w:val="clear" w:color="auto" w:fill="FFFAE4"/>
        </w:rPr>
      </w:pPr>
      <w:r w:rsidRPr="00A53477">
        <w:rPr>
          <w:b/>
          <w:color w:val="333333"/>
          <w:szCs w:val="28"/>
          <w:shd w:val="clear" w:color="auto" w:fill="FFFAE4"/>
        </w:rPr>
        <w:t>Забытый полк</w:t>
      </w:r>
    </w:p>
    <w:p w:rsid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rFonts w:ascii="open_sansregular" w:hAnsi="open_sansregular"/>
          <w:color w:val="333333"/>
          <w:szCs w:val="28"/>
          <w:shd w:val="clear" w:color="auto" w:fill="FFFAE4"/>
        </w:rPr>
        <w:t>URL:</w:t>
      </w:r>
      <w:r w:rsidRPr="00A53477">
        <w:rPr>
          <w:rStyle w:val="apple-converted-space"/>
          <w:rFonts w:ascii="open_sansregular" w:hAnsi="open_sansregular"/>
          <w:color w:val="333333"/>
          <w:szCs w:val="28"/>
          <w:shd w:val="clear" w:color="auto" w:fill="FFFAE4"/>
        </w:rPr>
        <w:t> </w:t>
      </w:r>
      <w:hyperlink r:id="rId59" w:tgtFrame="_blank" w:history="1">
        <w:r w:rsidRPr="00A53477">
          <w:rPr>
            <w:rStyle w:val="a4"/>
            <w:rFonts w:ascii="open_sansregular" w:hAnsi="open_sansregular"/>
            <w:color w:val="200000"/>
            <w:szCs w:val="28"/>
            <w:bdr w:val="none" w:sz="0" w:space="0" w:color="auto" w:frame="1"/>
            <w:shd w:val="clear" w:color="auto" w:fill="FFFAE4"/>
          </w:rPr>
          <w:t>http://www.polk.ru/velikaja-otechestvennaja</w:t>
        </w:r>
      </w:hyperlink>
      <w:r w:rsidRPr="00A53477">
        <w:rPr>
          <w:rFonts w:ascii="open_sansregular" w:hAnsi="open_sansregular"/>
          <w:color w:val="333333"/>
          <w:szCs w:val="28"/>
        </w:rPr>
        <w:br/>
      </w:r>
      <w:r>
        <w:rPr>
          <w:rFonts w:ascii="open_sansregular" w:hAnsi="open_sansregular"/>
          <w:color w:val="333333"/>
          <w:sz w:val="20"/>
        </w:rPr>
        <w:br/>
      </w:r>
      <w:r>
        <w:rPr>
          <w:noProof/>
        </w:rPr>
        <w:lastRenderedPageBreak/>
        <w:drawing>
          <wp:inline distT="0" distB="0" distL="0" distR="0">
            <wp:extent cx="2552065" cy="1552575"/>
            <wp:effectExtent l="19050" t="0" r="635" b="0"/>
            <wp:docPr id="77" name="Рисунок 77" descr="Забыт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Забытый полк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33333"/>
          <w:sz w:val="20"/>
        </w:rPr>
        <w:br/>
      </w:r>
      <w:r w:rsidRPr="00A53477">
        <w:rPr>
          <w:color w:val="000000" w:themeColor="text1"/>
          <w:szCs w:val="28"/>
        </w:rPr>
        <w:t>«Забытый полк» разыскивает родственников солдат, чьи останки найдены в местах сражений:</w:t>
      </w:r>
    </w:p>
    <w:p w:rsid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color w:val="000000" w:themeColor="text1"/>
          <w:szCs w:val="28"/>
        </w:rPr>
        <w:t>- Список воинов, найденных в Смоленской области группой «Искатель»</w:t>
      </w:r>
    </w:p>
    <w:p w:rsid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color w:val="000000" w:themeColor="text1"/>
          <w:szCs w:val="28"/>
        </w:rPr>
        <w:t>- Список воинов, найденных в Ржевском районе Тверской области поисковым отрядом "Дозор"</w:t>
      </w:r>
    </w:p>
    <w:p w:rsid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color w:val="000000" w:themeColor="text1"/>
          <w:szCs w:val="28"/>
        </w:rPr>
        <w:t>- Список воинов, найденных в Ленинградской области</w:t>
      </w:r>
    </w:p>
    <w:p w:rsid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color w:val="000000" w:themeColor="text1"/>
          <w:szCs w:val="28"/>
        </w:rPr>
        <w:t xml:space="preserve">- Список воинов, найденных в </w:t>
      </w:r>
      <w:proofErr w:type="spellStart"/>
      <w:r w:rsidRPr="00A53477">
        <w:rPr>
          <w:color w:val="000000" w:themeColor="text1"/>
          <w:szCs w:val="28"/>
        </w:rPr>
        <w:t>Беларуссии</w:t>
      </w:r>
      <w:proofErr w:type="spellEnd"/>
      <w:r w:rsidRPr="00A53477">
        <w:rPr>
          <w:color w:val="000000" w:themeColor="text1"/>
          <w:szCs w:val="28"/>
        </w:rPr>
        <w:t xml:space="preserve"> возле </w:t>
      </w:r>
      <w:proofErr w:type="spellStart"/>
      <w:r w:rsidRPr="00A53477">
        <w:rPr>
          <w:color w:val="000000" w:themeColor="text1"/>
          <w:szCs w:val="28"/>
        </w:rPr>
        <w:t>дер</w:t>
      </w:r>
      <w:proofErr w:type="gramStart"/>
      <w:r w:rsidRPr="00A53477">
        <w:rPr>
          <w:color w:val="000000" w:themeColor="text1"/>
          <w:szCs w:val="28"/>
        </w:rPr>
        <w:t>.О</w:t>
      </w:r>
      <w:proofErr w:type="gramEnd"/>
      <w:r w:rsidRPr="00A53477">
        <w:rPr>
          <w:color w:val="000000" w:themeColor="text1"/>
          <w:szCs w:val="28"/>
        </w:rPr>
        <w:t>зерница</w:t>
      </w:r>
      <w:proofErr w:type="spellEnd"/>
      <w:r w:rsidRPr="00A53477">
        <w:rPr>
          <w:color w:val="000000" w:themeColor="text1"/>
          <w:szCs w:val="28"/>
        </w:rPr>
        <w:t xml:space="preserve"> и </w:t>
      </w:r>
      <w:proofErr w:type="spellStart"/>
      <w:r w:rsidRPr="00A53477">
        <w:rPr>
          <w:color w:val="000000" w:themeColor="text1"/>
          <w:szCs w:val="28"/>
        </w:rPr>
        <w:t>Клепачи</w:t>
      </w:r>
      <w:proofErr w:type="spellEnd"/>
      <w:r w:rsidRPr="00A53477">
        <w:rPr>
          <w:color w:val="000000" w:themeColor="text1"/>
          <w:szCs w:val="28"/>
        </w:rPr>
        <w:t xml:space="preserve"> Слонимского района Гродненской области</w:t>
      </w:r>
    </w:p>
    <w:p w:rsidR="003350DF" w:rsidRPr="00A53477" w:rsidRDefault="003350DF" w:rsidP="00A53477">
      <w:pPr>
        <w:jc w:val="both"/>
        <w:rPr>
          <w:color w:val="000000" w:themeColor="text1"/>
          <w:szCs w:val="28"/>
        </w:rPr>
      </w:pPr>
      <w:r w:rsidRPr="00A53477">
        <w:rPr>
          <w:color w:val="000000" w:themeColor="text1"/>
          <w:szCs w:val="28"/>
        </w:rPr>
        <w:t>- и др.</w:t>
      </w:r>
    </w:p>
    <w:p w:rsidR="003350DF" w:rsidRDefault="003350DF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350DF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*******************************</w:t>
      </w:r>
    </w:p>
    <w:p w:rsidR="008943A0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на различных сайтах можно найти рекомендации, как установить судьбу солдата Великой Отечественной войны, организовать информационный поиск.</w:t>
      </w:r>
    </w:p>
    <w:p w:rsidR="008943A0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Ниже мы приводим ссылку на один из таких ресурсов - сайт Уральского Федерального Университета им. первого Президента России Б.Н. Ельцина, на котором к 70-летию Победы была создана подробная электронная «шпаргалка» по поиску  </w:t>
      </w:r>
      <w:hyperlink r:id="rId61" w:history="1">
        <w:r w:rsidRPr="00707F23">
          <w:rPr>
            <w:rStyle w:val="a4"/>
            <w:sz w:val="28"/>
            <w:szCs w:val="28"/>
          </w:rPr>
          <w:t>http://lib.urfu.ru/mod/tab/view.php?id=2453</w:t>
        </w:r>
      </w:hyperlink>
      <w:r>
        <w:rPr>
          <w:color w:val="000000" w:themeColor="text1"/>
          <w:sz w:val="28"/>
          <w:szCs w:val="28"/>
        </w:rPr>
        <w:t xml:space="preserve">    со ссылками на Интернет-ресурсы.</w:t>
      </w:r>
    </w:p>
    <w:p w:rsidR="008943A0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данного проекта следующая</w:t>
      </w:r>
      <w:r w:rsidR="002D10D5">
        <w:rPr>
          <w:color w:val="000000" w:themeColor="text1"/>
          <w:sz w:val="28"/>
          <w:szCs w:val="28"/>
        </w:rPr>
        <w:t xml:space="preserve"> (при наведении курсора на раздел все ссылки становятся активными)</w:t>
      </w:r>
      <w:r>
        <w:rPr>
          <w:color w:val="000000" w:themeColor="text1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4"/>
      </w:tblGrid>
      <w:tr w:rsidR="008943A0" w:rsidTr="008943A0">
        <w:trPr>
          <w:tblCellSpacing w:w="15" w:type="dxa"/>
        </w:trPr>
        <w:tc>
          <w:tcPr>
            <w:tcW w:w="0" w:type="auto"/>
            <w:shd w:val="clear" w:color="auto" w:fill="61461D"/>
            <w:vAlign w:val="bottom"/>
            <w:hideMark/>
          </w:tcPr>
          <w:p w:rsidR="008943A0" w:rsidRDefault="008943A0" w:rsidP="00546DC2">
            <w:pPr>
              <w:spacing w:line="288" w:lineRule="atLeast"/>
              <w:rPr>
                <w:rFonts w:ascii="open_sansregular" w:hAnsi="open_sansregular"/>
                <w:color w:val="FFFFFF"/>
                <w:sz w:val="18"/>
                <w:szCs w:val="18"/>
              </w:rPr>
            </w:pPr>
            <w:r>
              <w:rPr>
                <w:rFonts w:ascii="open_sansregular" w:hAnsi="open_sansregular"/>
                <w:color w:val="FFFFFF"/>
                <w:sz w:val="18"/>
                <w:szCs w:val="18"/>
              </w:rPr>
              <w:t>Вспомним всех поименно</w:t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"http://lib.urfu.ru/mod/tab/view.php?id=2450"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1. Алгоритм поиска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"http://lib.urfu.ru/mod/tab/view.php?id=2451"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2. Поиск информации в Интернете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"http://lib.urfu.ru/mod/tab/view.php?id=2452"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2.1. Сайты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CFCFC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"http://lib.urfu.ru/mod/tab/view.php?id=2453"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2.2. Электронные Книги памяти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"http://lib.urfu.ru/mod/tab/view.php?id=2454"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3. Получение информации из архива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lastRenderedPageBreak/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lastRenderedPageBreak/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"http://lib.urfu.ru/mod/tab/view.php?id=2455"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3.1. Солдат.ru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"http://lib.urfu.ru/mod/tab/view.php?id=2456"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3.2. Федеральные архивы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"http://lib.urfu.ru/mod/tab/view.php?id=2457"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3.3. Ведомственные архивы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"http://lib.urfu.ru/mod/tab/view.php?id=2458"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3.4. Региональные архивы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"http://lib.urfu.ru/mod/tab/view.php?id=2459"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4. Поиск сведений о военнослужащих, бывших в плену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"http://lib.urfu.ru/mod/tab/view.php?id=2460"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4.1. Немецко-фашистские лагеря, находившиеся на оккупированной территории СССР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A0" w:rsidTr="008943A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943A0" w:rsidRDefault="00BD3F6C" w:rsidP="00546DC2">
            <w:pPr>
              <w:spacing w:line="288" w:lineRule="atLeast"/>
              <w:rPr>
                <w:rStyle w:val="a4"/>
                <w:color w:val="200000"/>
                <w:u w:val="none"/>
                <w:bdr w:val="none" w:sz="0" w:space="0" w:color="auto" w:frame="1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begin"/>
            </w:r>
            <w:r w:rsidR="008943A0">
              <w:rPr>
                <w:rFonts w:ascii="open_sansregular" w:hAnsi="open_sansregular"/>
                <w:color w:val="333333"/>
                <w:sz w:val="18"/>
                <w:szCs w:val="18"/>
              </w:rPr>
              <w:instrText xml:space="preserve"> HYPERLINK "http://lib.urfu.ru/mod/tab/view.php?id=2461" </w:instrText>
            </w: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separate"/>
            </w:r>
          </w:p>
          <w:p w:rsidR="008943A0" w:rsidRDefault="008943A0" w:rsidP="00546DC2">
            <w:pPr>
              <w:spacing w:line="288" w:lineRule="atLeast"/>
              <w:textAlignment w:val="baseline"/>
            </w:pPr>
            <w:r>
              <w:rPr>
                <w:rFonts w:ascii="open_sansregular" w:hAnsi="open_sansregular"/>
                <w:color w:val="200000"/>
                <w:sz w:val="18"/>
                <w:szCs w:val="18"/>
                <w:bdr w:val="none" w:sz="0" w:space="0" w:color="auto" w:frame="1"/>
              </w:rPr>
              <w:t>4.2. Немецко-фашистские лагеря, находившиеся на территории Германии и других стран Европы</w:t>
            </w:r>
          </w:p>
          <w:p w:rsidR="008943A0" w:rsidRDefault="00BD3F6C" w:rsidP="00546DC2">
            <w:pPr>
              <w:spacing w:line="288" w:lineRule="atLeast"/>
              <w:rPr>
                <w:rFonts w:ascii="open_sansregular" w:hAnsi="open_sansregular"/>
                <w:color w:val="333333"/>
                <w:sz w:val="18"/>
                <w:szCs w:val="18"/>
              </w:rPr>
            </w:pPr>
            <w:r>
              <w:rPr>
                <w:rFonts w:ascii="open_sansregular" w:hAnsi="open_sansregular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943A0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jc w:val="both"/>
        <w:rPr>
          <w:color w:val="000000" w:themeColor="text1"/>
          <w:sz w:val="28"/>
          <w:szCs w:val="28"/>
        </w:rPr>
      </w:pPr>
    </w:p>
    <w:p w:rsidR="003350DF" w:rsidRDefault="008943A0" w:rsidP="008943A0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*******************************************</w:t>
      </w:r>
    </w:p>
    <w:p w:rsidR="003350DF" w:rsidRDefault="003350DF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74147" w:rsidRPr="003E2EBA" w:rsidRDefault="00874147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E2EBA">
        <w:rPr>
          <w:color w:val="000000" w:themeColor="text1"/>
          <w:sz w:val="28"/>
          <w:szCs w:val="28"/>
        </w:rPr>
        <w:t>Если Вы не нашли своего родственника в</w:t>
      </w:r>
      <w:r w:rsidRPr="003E2EBA">
        <w:rPr>
          <w:rStyle w:val="apple-converted-space"/>
          <w:color w:val="000000" w:themeColor="text1"/>
          <w:sz w:val="28"/>
          <w:szCs w:val="28"/>
        </w:rPr>
        <w:t> </w:t>
      </w:r>
      <w:hyperlink r:id="rId62" w:tgtFrame="_blank" w:history="1">
        <w:r w:rsidRPr="003E2EBA">
          <w:rPr>
            <w:rStyle w:val="a4"/>
            <w:color w:val="000000" w:themeColor="text1"/>
            <w:sz w:val="28"/>
            <w:szCs w:val="28"/>
          </w:rPr>
          <w:t>Обобщенном Банке Данных "Мемориал" МО РФ</w:t>
        </w:r>
      </w:hyperlink>
      <w:r w:rsidRPr="003E2EBA">
        <w:rPr>
          <w:rStyle w:val="apple-converted-space"/>
          <w:color w:val="000000" w:themeColor="text1"/>
          <w:sz w:val="28"/>
          <w:szCs w:val="28"/>
        </w:rPr>
        <w:t> </w:t>
      </w:r>
      <w:r w:rsidRPr="003E2EBA">
        <w:rPr>
          <w:color w:val="000000" w:themeColor="text1"/>
          <w:sz w:val="28"/>
          <w:szCs w:val="28"/>
        </w:rPr>
        <w:t>(обратите внимание на сайте www.obd-memorial.ru на закладку "Дополнительный поиск по списку военно-пересыльных пунктов" - он ведется отдельно) и</w:t>
      </w:r>
      <w:r w:rsidRPr="003E2EBA">
        <w:rPr>
          <w:rStyle w:val="apple-converted-space"/>
          <w:color w:val="000000" w:themeColor="text1"/>
          <w:sz w:val="28"/>
          <w:szCs w:val="28"/>
        </w:rPr>
        <w:t> </w:t>
      </w:r>
      <w:hyperlink r:id="rId63" w:tgtFrame="_blank" w:history="1">
        <w:r w:rsidRPr="003E2EBA">
          <w:rPr>
            <w:rStyle w:val="a4"/>
            <w:color w:val="000000" w:themeColor="text1"/>
            <w:sz w:val="28"/>
            <w:szCs w:val="28"/>
          </w:rPr>
          <w:t>Общедоступном электронном банке документов "Подвиг народа" МО РФ</w:t>
        </w:r>
      </w:hyperlink>
      <w:r w:rsidRPr="003E2EBA">
        <w:rPr>
          <w:rStyle w:val="apple-converted-space"/>
          <w:color w:val="000000" w:themeColor="text1"/>
          <w:sz w:val="28"/>
          <w:szCs w:val="28"/>
        </w:rPr>
        <w:t> </w:t>
      </w:r>
      <w:r w:rsidRPr="003E2EBA">
        <w:rPr>
          <w:color w:val="000000" w:themeColor="text1"/>
          <w:sz w:val="28"/>
          <w:szCs w:val="28"/>
        </w:rPr>
        <w:t>или найденная информация не дала ответа на Ваши вопросы, советуем Вам сделать запросы в следующие инстанции:</w:t>
      </w:r>
      <w:proofErr w:type="gramEnd"/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В Центральный архив Министерства обороны РФ по адресу: 142100, Московская область, г. Подольск, ул. Кирова, 74 (хранит документы Вооруженных Сил с 1941 г. по настоящее время.). Ответ будет получен быстрее, если оставить запрос в приемной ЦАМО (это может сделать родственник разыскиваемого или доверенное лицо родственника).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Военкомат по месту призыва, с просьбой указать кроме прочих сведений о судьбе разыскиваемого и № воинской части, в которую он был направлен по призыву и откуда получено извещение о гибели или пропаже без вести.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 xml:space="preserve">Информация о не </w:t>
      </w:r>
      <w:proofErr w:type="gramStart"/>
      <w:r w:rsidRPr="003E2EBA">
        <w:rPr>
          <w:color w:val="000000" w:themeColor="text1"/>
          <w:szCs w:val="28"/>
        </w:rPr>
        <w:t>вернувшемся</w:t>
      </w:r>
      <w:proofErr w:type="gramEnd"/>
      <w:r w:rsidRPr="003E2EBA">
        <w:rPr>
          <w:color w:val="000000" w:themeColor="text1"/>
          <w:szCs w:val="28"/>
        </w:rPr>
        <w:t xml:space="preserve"> с войны может быть также в Книгах Памяти регионов по месту его рождения, жительства, призыва и гибели, иногда в нескольких одновременно. Поэтому стоит постараться изучить все необходимые книги, отправить запросы в </w:t>
      </w:r>
      <w:r w:rsidRPr="003E2EBA">
        <w:rPr>
          <w:color w:val="000000" w:themeColor="text1"/>
          <w:szCs w:val="28"/>
        </w:rPr>
        <w:lastRenderedPageBreak/>
        <w:t>редакции Книг Памяти этих регионов. Книги Памяти всех регионов бывшего СССР хранятся в Музее Великой Отечественной войны на Поклонной горе в Москве, там же имеется и компьютерная база данных. Книги Памяти многих регионов РФ выставлены в</w:t>
      </w:r>
      <w:r w:rsidRPr="003E2EBA">
        <w:rPr>
          <w:rStyle w:val="apple-converted-space"/>
          <w:color w:val="000000" w:themeColor="text1"/>
          <w:szCs w:val="28"/>
        </w:rPr>
        <w:t> </w:t>
      </w:r>
      <w:hyperlink r:id="rId64" w:history="1">
        <w:r w:rsidRPr="003E2EBA">
          <w:rPr>
            <w:rStyle w:val="a4"/>
            <w:color w:val="000000" w:themeColor="text1"/>
            <w:szCs w:val="28"/>
          </w:rPr>
          <w:t>Обобщенном Банке Данных "Мемориал" МО РФ.</w:t>
        </w:r>
      </w:hyperlink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Попробуйте обратиться в Отделение Пенсионного Фонда РФ по месту получения пенсии членами семьи погибшего, в архиве которого может сохраниться извещение, на основании которого семье выплачивалась пенсия, в нем может быть информация о номере воинской части и даже о месте гибели.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Сведения о ранениях можно получить в Филиале военно-медицинских документов Центрального архива Министерства обороны РФ, по адресу: 191180 г</w:t>
      </w:r>
      <w:proofErr w:type="gramStart"/>
      <w:r w:rsidRPr="003E2EBA">
        <w:rPr>
          <w:color w:val="000000" w:themeColor="text1"/>
          <w:szCs w:val="28"/>
        </w:rPr>
        <w:t>.С</w:t>
      </w:r>
      <w:proofErr w:type="gramEnd"/>
      <w:r w:rsidRPr="003E2EBA">
        <w:rPr>
          <w:color w:val="000000" w:themeColor="text1"/>
          <w:szCs w:val="28"/>
        </w:rPr>
        <w:t>анкт-Петербург, Лазаретный пер., 2 (писать туда стоит даже если Вы не уверены, имел ли разыскиваемый ранения).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Сведения о судьбе военнослужащих частей Военно-Морского Флота, в том числе и береговой обороны можно получить в Центральном военно-морском архиве МО РФ (ЦВМА МО РФ), по адресу: 188350, Ленинградская область, г</w:t>
      </w:r>
      <w:proofErr w:type="gramStart"/>
      <w:r w:rsidRPr="003E2EBA">
        <w:rPr>
          <w:color w:val="000000" w:themeColor="text1"/>
          <w:szCs w:val="28"/>
        </w:rPr>
        <w:t>.Г</w:t>
      </w:r>
      <w:proofErr w:type="gramEnd"/>
      <w:r w:rsidRPr="003E2EBA">
        <w:rPr>
          <w:color w:val="000000" w:themeColor="text1"/>
          <w:szCs w:val="28"/>
        </w:rPr>
        <w:t>атчина, Красноармейский пер., 2.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Сведения о судьбе военнослужащих частей пограничных войск можно получить в Центральном Архиве Федеральной пограничной службы РФ (ЦА ФПС РФ), по адресу: 143413, Московская область, г</w:t>
      </w:r>
      <w:proofErr w:type="gramStart"/>
      <w:r w:rsidRPr="003E2EBA">
        <w:rPr>
          <w:color w:val="000000" w:themeColor="text1"/>
          <w:szCs w:val="28"/>
        </w:rPr>
        <w:t>.П</w:t>
      </w:r>
      <w:proofErr w:type="gramEnd"/>
      <w:r w:rsidRPr="003E2EBA">
        <w:rPr>
          <w:color w:val="000000" w:themeColor="text1"/>
          <w:szCs w:val="28"/>
        </w:rPr>
        <w:t>ушкино, а также в Российском государственном военном архиве (РГВА), по адресу: 125212, г.Москва, ул.Адмирала Макарова, 29.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Сведения о судьбе военнослужащих НКВД можно получить в Российском государственном военном архиве (РГВА), по адресу: 125212, г</w:t>
      </w:r>
      <w:proofErr w:type="gramStart"/>
      <w:r w:rsidRPr="003E2EBA">
        <w:rPr>
          <w:color w:val="000000" w:themeColor="text1"/>
          <w:szCs w:val="28"/>
        </w:rPr>
        <w:t>.М</w:t>
      </w:r>
      <w:proofErr w:type="gramEnd"/>
      <w:r w:rsidRPr="003E2EBA">
        <w:rPr>
          <w:color w:val="000000" w:themeColor="text1"/>
          <w:szCs w:val="28"/>
        </w:rPr>
        <w:t>осква, ул.Адмирала Макарова, 29.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Сведения о судьбе военнослужащих, пропавших без вести за период боевых действий у р</w:t>
      </w:r>
      <w:proofErr w:type="gramStart"/>
      <w:r w:rsidRPr="003E2EBA">
        <w:rPr>
          <w:color w:val="000000" w:themeColor="text1"/>
          <w:szCs w:val="28"/>
        </w:rPr>
        <w:t>.Х</w:t>
      </w:r>
      <w:proofErr w:type="gramEnd"/>
      <w:r w:rsidRPr="003E2EBA">
        <w:rPr>
          <w:color w:val="000000" w:themeColor="text1"/>
          <w:szCs w:val="28"/>
        </w:rPr>
        <w:t>алхин-Гол в Монголии, а также в период советско-финляндской войны 1939-1940 гг. можно получить в Российском государственном военном архиве (РГВА), по адресу: 125212, г.Москва, ул.Адмирала Макарова, 29.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За подтверждением предположений, что разыскиваемый Вами военнослужащий мог попасть в плен, можно обратиться в следующие инстанции: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 xml:space="preserve">Международная Служба Розыска Красного Креста в городе </w:t>
      </w:r>
      <w:proofErr w:type="spellStart"/>
      <w:r w:rsidRPr="003E2EBA">
        <w:rPr>
          <w:color w:val="000000" w:themeColor="text1"/>
          <w:szCs w:val="28"/>
        </w:rPr>
        <w:t>Арользен</w:t>
      </w:r>
      <w:proofErr w:type="spellEnd"/>
      <w:r w:rsidRPr="003E2EBA">
        <w:rPr>
          <w:color w:val="000000" w:themeColor="text1"/>
          <w:szCs w:val="28"/>
        </w:rPr>
        <w:t xml:space="preserve"> (Гроссе Аллее 5-9, 34444 </w:t>
      </w:r>
      <w:proofErr w:type="spellStart"/>
      <w:r w:rsidRPr="003E2EBA">
        <w:rPr>
          <w:color w:val="000000" w:themeColor="text1"/>
          <w:szCs w:val="28"/>
        </w:rPr>
        <w:t>Арользен</w:t>
      </w:r>
      <w:proofErr w:type="spellEnd"/>
      <w:r w:rsidRPr="003E2EBA">
        <w:rPr>
          <w:color w:val="000000" w:themeColor="text1"/>
          <w:szCs w:val="28"/>
        </w:rPr>
        <w:t>, Германия (</w:t>
      </w:r>
      <w:proofErr w:type="spellStart"/>
      <w:r w:rsidRPr="003E2EBA">
        <w:rPr>
          <w:color w:val="000000" w:themeColor="text1"/>
          <w:szCs w:val="28"/>
        </w:rPr>
        <w:t>Grosse</w:t>
      </w:r>
      <w:proofErr w:type="spellEnd"/>
      <w:r w:rsidRPr="003E2EBA">
        <w:rPr>
          <w:color w:val="000000" w:themeColor="text1"/>
          <w:szCs w:val="28"/>
        </w:rPr>
        <w:t xml:space="preserve"> </w:t>
      </w:r>
      <w:proofErr w:type="spellStart"/>
      <w:r w:rsidRPr="003E2EBA">
        <w:rPr>
          <w:color w:val="000000" w:themeColor="text1"/>
          <w:szCs w:val="28"/>
        </w:rPr>
        <w:t>Allee</w:t>
      </w:r>
      <w:proofErr w:type="spellEnd"/>
      <w:r w:rsidRPr="003E2EBA">
        <w:rPr>
          <w:color w:val="000000" w:themeColor="text1"/>
          <w:szCs w:val="28"/>
        </w:rPr>
        <w:t xml:space="preserve"> 5-9, 34444 AROLSEN, </w:t>
      </w:r>
      <w:proofErr w:type="spellStart"/>
      <w:r w:rsidRPr="003E2EBA">
        <w:rPr>
          <w:color w:val="000000" w:themeColor="text1"/>
          <w:szCs w:val="28"/>
        </w:rPr>
        <w:t>Bundesrepublik</w:t>
      </w:r>
      <w:proofErr w:type="spellEnd"/>
      <w:r w:rsidRPr="003E2EBA">
        <w:rPr>
          <w:color w:val="000000" w:themeColor="text1"/>
          <w:szCs w:val="28"/>
        </w:rPr>
        <w:t xml:space="preserve"> </w:t>
      </w:r>
      <w:proofErr w:type="spellStart"/>
      <w:r w:rsidRPr="003E2EBA">
        <w:rPr>
          <w:color w:val="000000" w:themeColor="text1"/>
          <w:szCs w:val="28"/>
        </w:rPr>
        <w:t>Deutschland</w:t>
      </w:r>
      <w:proofErr w:type="spellEnd"/>
      <w:r w:rsidRPr="003E2EBA">
        <w:rPr>
          <w:color w:val="000000" w:themeColor="text1"/>
          <w:szCs w:val="28"/>
        </w:rPr>
        <w:t>)).</w:t>
      </w:r>
    </w:p>
    <w:p w:rsidR="00874147" w:rsidRPr="003E2EBA" w:rsidRDefault="007E4808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hyperlink r:id="rId65" w:tgtFrame="_blank" w:history="1">
        <w:r w:rsidR="00874147" w:rsidRPr="003E2EBA">
          <w:rPr>
            <w:rStyle w:val="a4"/>
            <w:color w:val="000000" w:themeColor="text1"/>
            <w:szCs w:val="28"/>
          </w:rPr>
          <w:t>Центр розыска и информации Российского общества Красного Креста (ЦРИ РОКК)</w:t>
        </w:r>
      </w:hyperlink>
      <w:r w:rsidR="00874147" w:rsidRPr="003E2EBA">
        <w:rPr>
          <w:rStyle w:val="apple-converted-space"/>
          <w:color w:val="000000" w:themeColor="text1"/>
          <w:szCs w:val="28"/>
        </w:rPr>
        <w:t> </w:t>
      </w:r>
      <w:r w:rsidR="00874147" w:rsidRPr="003E2EBA">
        <w:rPr>
          <w:color w:val="000000" w:themeColor="text1"/>
          <w:szCs w:val="28"/>
        </w:rPr>
        <w:t>117036, Москва, Черемушкинский проезд, д.5. Телефон: 1267571, факс: 2302867, 1264266.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Государственный архив по довоенному месту жительства и месту рождения разыскиваемого (Многие из региональных государственных архивов приняли на хранение из территориальных органов Федеральной службы безопасности РФ фильтрационно-проверочные дела на бывших военнопленных).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lastRenderedPageBreak/>
        <w:t>Государственный архив Российской Федерации (ГАРФ): 119817, г</w:t>
      </w:r>
      <w:proofErr w:type="gramStart"/>
      <w:r w:rsidRPr="003E2EBA">
        <w:rPr>
          <w:color w:val="000000" w:themeColor="text1"/>
          <w:szCs w:val="28"/>
        </w:rPr>
        <w:t>.М</w:t>
      </w:r>
      <w:proofErr w:type="gramEnd"/>
      <w:r w:rsidRPr="003E2EBA">
        <w:rPr>
          <w:color w:val="000000" w:themeColor="text1"/>
          <w:szCs w:val="28"/>
        </w:rPr>
        <w:t xml:space="preserve">осква, ул.Бол. </w:t>
      </w:r>
      <w:proofErr w:type="spellStart"/>
      <w:r w:rsidRPr="003E2EBA">
        <w:rPr>
          <w:color w:val="000000" w:themeColor="text1"/>
          <w:szCs w:val="28"/>
        </w:rPr>
        <w:t>Пироговская</w:t>
      </w:r>
      <w:proofErr w:type="spellEnd"/>
      <w:r w:rsidRPr="003E2EBA">
        <w:rPr>
          <w:color w:val="000000" w:themeColor="text1"/>
          <w:szCs w:val="28"/>
        </w:rPr>
        <w:t>, 17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 xml:space="preserve">Центральный архив Министерства Обороны РФ (ЦАМО РФ): 142100, Московская </w:t>
      </w:r>
      <w:proofErr w:type="spellStart"/>
      <w:proofErr w:type="gramStart"/>
      <w:r w:rsidRPr="003E2EBA">
        <w:rPr>
          <w:color w:val="000000" w:themeColor="text1"/>
          <w:szCs w:val="28"/>
        </w:rPr>
        <w:t>обл</w:t>
      </w:r>
      <w:proofErr w:type="spellEnd"/>
      <w:proofErr w:type="gramEnd"/>
      <w:r w:rsidRPr="003E2EBA">
        <w:rPr>
          <w:color w:val="000000" w:themeColor="text1"/>
          <w:szCs w:val="28"/>
        </w:rPr>
        <w:t>, г. Подольск, ул. Кирова, 74 (с формулировкой: «просим подтвердить нахождение в плену во время Великой Отечественной войны»).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Главный информационный центр МВД РФ (ГИЦ МВД РФ) 117418, г</w:t>
      </w:r>
      <w:proofErr w:type="gramStart"/>
      <w:r w:rsidRPr="003E2EBA">
        <w:rPr>
          <w:color w:val="000000" w:themeColor="text1"/>
          <w:szCs w:val="28"/>
        </w:rPr>
        <w:t>.М</w:t>
      </w:r>
      <w:proofErr w:type="gramEnd"/>
      <w:r w:rsidRPr="003E2EBA">
        <w:rPr>
          <w:color w:val="000000" w:themeColor="text1"/>
          <w:szCs w:val="28"/>
        </w:rPr>
        <w:t>осква, ул.Новочеремушкинская,67. Центр реабилитации жертв политических репрессий и архивной информации.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Информационный Центр МВД региона по довоенному месту жительства и месту рождения разыскиваемого.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Управление ФСБ РФ по довоенному месту жительства и месту рождения разыскиваемого.</w:t>
      </w:r>
    </w:p>
    <w:p w:rsidR="00874147" w:rsidRPr="003E2EBA" w:rsidRDefault="00874147" w:rsidP="0087414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Центральный архив ФСБ РФ: 101000, г</w:t>
      </w:r>
      <w:proofErr w:type="gramStart"/>
      <w:r w:rsidRPr="003E2EBA">
        <w:rPr>
          <w:color w:val="000000" w:themeColor="text1"/>
          <w:szCs w:val="28"/>
        </w:rPr>
        <w:t>.М</w:t>
      </w:r>
      <w:proofErr w:type="gramEnd"/>
      <w:r w:rsidRPr="003E2EBA">
        <w:rPr>
          <w:color w:val="000000" w:themeColor="text1"/>
          <w:szCs w:val="28"/>
        </w:rPr>
        <w:t>осква Центр, Лубянка.</w:t>
      </w:r>
    </w:p>
    <w:p w:rsidR="00874147" w:rsidRPr="003E2EBA" w:rsidRDefault="00874147" w:rsidP="00874147">
      <w:pPr>
        <w:shd w:val="clear" w:color="auto" w:fill="FEFEFE"/>
        <w:spacing w:beforeAutospacing="1" w:afterAutospacing="1" w:line="257" w:lineRule="atLeast"/>
        <w:ind w:left="720"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В интересах защиты прав личности сведения о бывших военнопленных выдаются только лицам, о которых идет речь в запросе, или их непосредственным родственникам. Запрос должен быть заверен подписью заявителя.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>За справкой о нахождении в партизанском отряде рекомендуем обратиться в областной Государственный архив по месту действия партизанского отряда.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r w:rsidRPr="003E2EBA">
        <w:rPr>
          <w:color w:val="000000" w:themeColor="text1"/>
          <w:szCs w:val="28"/>
        </w:rPr>
        <w:t xml:space="preserve">За подтверждением сохранности могилы воина в конкретном населенном пункте, наличия его </w:t>
      </w:r>
      <w:proofErr w:type="gramStart"/>
      <w:r w:rsidRPr="003E2EBA">
        <w:rPr>
          <w:color w:val="000000" w:themeColor="text1"/>
          <w:szCs w:val="28"/>
        </w:rPr>
        <w:t>имени</w:t>
      </w:r>
      <w:proofErr w:type="gramEnd"/>
      <w:r w:rsidRPr="003E2EBA">
        <w:rPr>
          <w:color w:val="000000" w:themeColor="text1"/>
          <w:szCs w:val="28"/>
        </w:rPr>
        <w:t xml:space="preserve"> в списках похороненных нужно обращаться в военкомат этого района, администрации населенных пунктов.</w:t>
      </w:r>
    </w:p>
    <w:p w:rsidR="00874147" w:rsidRPr="003E2EBA" w:rsidRDefault="00874147" w:rsidP="0087414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57" w:lineRule="atLeast"/>
        <w:ind w:firstLine="709"/>
        <w:jc w:val="both"/>
        <w:rPr>
          <w:color w:val="000000" w:themeColor="text1"/>
          <w:szCs w:val="28"/>
        </w:rPr>
      </w:pPr>
      <w:proofErr w:type="gramStart"/>
      <w:r w:rsidRPr="003E2EBA">
        <w:rPr>
          <w:color w:val="000000" w:themeColor="text1"/>
          <w:szCs w:val="28"/>
        </w:rPr>
        <w:t>Выяснение сохранности могил российских воинов, погибших, умерших в плену и захороненных за границей, на основании официального документа (извещения о гибели, справки ЦАМО РФ), в котором говорится о дате гибели и месте захоронения, входит в компетенцию Центра розыска и информации</w:t>
      </w:r>
      <w:r w:rsidRPr="003E2EBA">
        <w:rPr>
          <w:rStyle w:val="apple-converted-space"/>
          <w:color w:val="000000" w:themeColor="text1"/>
          <w:szCs w:val="28"/>
        </w:rPr>
        <w:t> </w:t>
      </w:r>
      <w:hyperlink r:id="rId66" w:history="1">
        <w:r w:rsidRPr="003E2EBA">
          <w:rPr>
            <w:rStyle w:val="a4"/>
            <w:color w:val="000000" w:themeColor="text1"/>
            <w:szCs w:val="28"/>
          </w:rPr>
          <w:t>Российского Общества Красного Креста</w:t>
        </w:r>
      </w:hyperlink>
      <w:r w:rsidRPr="003E2EBA">
        <w:rPr>
          <w:rStyle w:val="apple-converted-space"/>
          <w:color w:val="000000" w:themeColor="text1"/>
          <w:szCs w:val="28"/>
        </w:rPr>
        <w:t> </w:t>
      </w:r>
      <w:r w:rsidRPr="003E2EBA">
        <w:rPr>
          <w:color w:val="000000" w:themeColor="text1"/>
          <w:szCs w:val="28"/>
        </w:rPr>
        <w:t>(117036, Москва, Черемушкинский проезд, д.5, Телефон: 126-7571, факс: 126-4266,</w:t>
      </w:r>
      <w:r w:rsidRPr="003E2EBA">
        <w:rPr>
          <w:rStyle w:val="apple-converted-space"/>
          <w:color w:val="000000" w:themeColor="text1"/>
          <w:szCs w:val="28"/>
        </w:rPr>
        <w:t> </w:t>
      </w:r>
      <w:hyperlink r:id="rId67" w:history="1">
        <w:r w:rsidRPr="003E2EBA">
          <w:rPr>
            <w:rStyle w:val="a4"/>
            <w:color w:val="000000" w:themeColor="text1"/>
            <w:szCs w:val="28"/>
          </w:rPr>
          <w:t>mail@redcross.ru</w:t>
        </w:r>
      </w:hyperlink>
      <w:r w:rsidRPr="003E2EBA">
        <w:rPr>
          <w:color w:val="000000" w:themeColor="text1"/>
          <w:szCs w:val="28"/>
        </w:rPr>
        <w:t>).</w:t>
      </w:r>
      <w:proofErr w:type="gramEnd"/>
      <w:r w:rsidRPr="003E2EBA">
        <w:rPr>
          <w:color w:val="000000" w:themeColor="text1"/>
          <w:szCs w:val="28"/>
        </w:rPr>
        <w:t xml:space="preserve"> Кроме того, вся официальная информация о воинских захоронениях за границей находится в Управлении Министерства Обороны РФ по увековечению памяти погибших при защите Отечества: 119160, </w:t>
      </w:r>
      <w:proofErr w:type="spellStart"/>
      <w:r w:rsidRPr="003E2EBA">
        <w:rPr>
          <w:color w:val="000000" w:themeColor="text1"/>
          <w:szCs w:val="28"/>
        </w:rPr>
        <w:t>г</w:t>
      </w:r>
      <w:proofErr w:type="gramStart"/>
      <w:r w:rsidRPr="003E2EBA">
        <w:rPr>
          <w:color w:val="000000" w:themeColor="text1"/>
          <w:szCs w:val="28"/>
        </w:rPr>
        <w:t>.М</w:t>
      </w:r>
      <w:proofErr w:type="gramEnd"/>
      <w:r w:rsidRPr="003E2EBA">
        <w:rPr>
          <w:color w:val="000000" w:themeColor="text1"/>
          <w:szCs w:val="28"/>
        </w:rPr>
        <w:t>осква</w:t>
      </w:r>
      <w:proofErr w:type="spellEnd"/>
      <w:r w:rsidRPr="003E2EBA">
        <w:rPr>
          <w:color w:val="000000" w:themeColor="text1"/>
          <w:szCs w:val="28"/>
        </w:rPr>
        <w:t xml:space="preserve">, </w:t>
      </w:r>
      <w:proofErr w:type="spellStart"/>
      <w:r w:rsidRPr="003E2EBA">
        <w:rPr>
          <w:color w:val="000000" w:themeColor="text1"/>
          <w:szCs w:val="28"/>
        </w:rPr>
        <w:t>Фрунзенская</w:t>
      </w:r>
      <w:proofErr w:type="spellEnd"/>
      <w:r w:rsidRPr="003E2EBA">
        <w:rPr>
          <w:color w:val="000000" w:themeColor="text1"/>
          <w:szCs w:val="28"/>
        </w:rPr>
        <w:t xml:space="preserve"> наб., д.22/2, e-</w:t>
      </w:r>
      <w:proofErr w:type="spellStart"/>
      <w:r w:rsidRPr="003E2EBA">
        <w:rPr>
          <w:color w:val="000000" w:themeColor="text1"/>
          <w:szCs w:val="28"/>
        </w:rPr>
        <w:t>mail</w:t>
      </w:r>
      <w:proofErr w:type="spellEnd"/>
      <w:r w:rsidRPr="003E2EBA">
        <w:rPr>
          <w:color w:val="000000" w:themeColor="text1"/>
          <w:szCs w:val="28"/>
        </w:rPr>
        <w:t>:</w:t>
      </w:r>
      <w:r w:rsidRPr="003E2EBA">
        <w:rPr>
          <w:rStyle w:val="apple-converted-space"/>
          <w:color w:val="000000" w:themeColor="text1"/>
          <w:szCs w:val="28"/>
        </w:rPr>
        <w:t> </w:t>
      </w:r>
      <w:hyperlink r:id="rId68" w:history="1">
        <w:r w:rsidRPr="003E2EBA">
          <w:rPr>
            <w:rStyle w:val="a4"/>
            <w:color w:val="000000" w:themeColor="text1"/>
            <w:szCs w:val="28"/>
          </w:rPr>
          <w:t>vmcvsrf@front.ru.</w:t>
        </w:r>
      </w:hyperlink>
    </w:p>
    <w:p w:rsidR="00874147" w:rsidRPr="003E2EBA" w:rsidRDefault="00874147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E2EBA">
        <w:rPr>
          <w:color w:val="000000" w:themeColor="text1"/>
          <w:sz w:val="28"/>
          <w:szCs w:val="28"/>
        </w:rPr>
        <w:t>В запросах необходимо разборчиво указывать наиболее полные сведения о разыскиваемом: фамилию, имя, отчество, год и место рождения, место жительства до призыва в армию (в административном делении того времени), имена жены, матери, отца разыскиваемого и все известные сведения об обстоятельствах его службы, были ли письма, был ли ранен и т.д.</w:t>
      </w:r>
      <w:proofErr w:type="gramEnd"/>
    </w:p>
    <w:p w:rsidR="00874147" w:rsidRPr="003E2EBA" w:rsidRDefault="00874147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  <w:r w:rsidRPr="003E2EBA">
        <w:rPr>
          <w:color w:val="000000" w:themeColor="text1"/>
          <w:sz w:val="28"/>
          <w:szCs w:val="28"/>
        </w:rPr>
        <w:lastRenderedPageBreak/>
        <w:t>Если Вам известна воинская часть, где служил разыскиваемый, Вам желательно лично прибыть в ЦАМО РФ в г</w:t>
      </w:r>
      <w:proofErr w:type="gramStart"/>
      <w:r w:rsidRPr="003E2EBA">
        <w:rPr>
          <w:color w:val="000000" w:themeColor="text1"/>
          <w:sz w:val="28"/>
          <w:szCs w:val="28"/>
        </w:rPr>
        <w:t>.П</w:t>
      </w:r>
      <w:proofErr w:type="gramEnd"/>
      <w:r w:rsidRPr="003E2EBA">
        <w:rPr>
          <w:color w:val="000000" w:themeColor="text1"/>
          <w:sz w:val="28"/>
          <w:szCs w:val="28"/>
        </w:rPr>
        <w:t xml:space="preserve">одольск, потратить несколько дней на работу в читальном зале и выяснить все самому, т.к. когда ищешь информацию о родном человеке силы (а с ними и удача) многократно увеличиваются. Доступ в архив бесплатный (тел. читального зала (4967) 52-76-68). Там в документах части (если они сохранились) Вы сможете найти интересующие Вас сведения. Сейчас для доступа к документам дивизий, полков и ниже </w:t>
      </w:r>
      <w:proofErr w:type="spellStart"/>
      <w:r w:rsidRPr="003E2EBA">
        <w:rPr>
          <w:color w:val="000000" w:themeColor="text1"/>
          <w:sz w:val="28"/>
          <w:szCs w:val="28"/>
        </w:rPr>
        <w:t>спецдопуск</w:t>
      </w:r>
      <w:proofErr w:type="spellEnd"/>
      <w:r w:rsidRPr="003E2EBA">
        <w:rPr>
          <w:color w:val="000000" w:themeColor="text1"/>
          <w:sz w:val="28"/>
          <w:szCs w:val="28"/>
        </w:rPr>
        <w:t xml:space="preserve"> не </w:t>
      </w:r>
      <w:proofErr w:type="gramStart"/>
      <w:r w:rsidRPr="003E2EBA">
        <w:rPr>
          <w:color w:val="000000" w:themeColor="text1"/>
          <w:sz w:val="28"/>
          <w:szCs w:val="28"/>
        </w:rPr>
        <w:t>нужен</w:t>
      </w:r>
      <w:proofErr w:type="gramEnd"/>
      <w:r w:rsidRPr="003E2EBA">
        <w:rPr>
          <w:color w:val="000000" w:themeColor="text1"/>
          <w:sz w:val="28"/>
          <w:szCs w:val="28"/>
        </w:rPr>
        <w:t xml:space="preserve">. </w:t>
      </w:r>
      <w:proofErr w:type="gramStart"/>
      <w:r w:rsidRPr="003E2EBA">
        <w:rPr>
          <w:color w:val="000000" w:themeColor="text1"/>
          <w:sz w:val="28"/>
          <w:szCs w:val="28"/>
        </w:rPr>
        <w:t>Допуск оформляется прямо в ЦАМО на месте, по прибытии исследователя, распоряжением начальника ЦАМО по заявлению исследователя (можно запастись письмом из официальной организации, которая по статусу может заниматься исследованиями по военной теме.</w:t>
      </w:r>
      <w:proofErr w:type="gramEnd"/>
      <w:r w:rsidRPr="003E2EBA">
        <w:rPr>
          <w:color w:val="000000" w:themeColor="text1"/>
          <w:sz w:val="28"/>
          <w:szCs w:val="28"/>
        </w:rPr>
        <w:t xml:space="preserve"> </w:t>
      </w:r>
      <w:proofErr w:type="gramStart"/>
      <w:r w:rsidRPr="003E2EBA">
        <w:rPr>
          <w:color w:val="000000" w:themeColor="text1"/>
          <w:sz w:val="28"/>
          <w:szCs w:val="28"/>
        </w:rPr>
        <w:t>Это и РВК, и общественные организации, и учебные заведения, и государственные учреждения, но это необязательно).</w:t>
      </w:r>
      <w:proofErr w:type="gramEnd"/>
      <w:r w:rsidRPr="003E2EBA">
        <w:rPr>
          <w:color w:val="000000" w:themeColor="text1"/>
          <w:sz w:val="28"/>
          <w:szCs w:val="28"/>
        </w:rPr>
        <w:t xml:space="preserve"> При себе надо иметь паспорт. Прибыть в архив лучше всего в 9 утра в первые дни недели, созвонившись предварительно с сотрудниками Читального зала. О том, как работать с документами ЦАМО РФ много информации в интернете, например на</w:t>
      </w:r>
      <w:r w:rsidRPr="003E2EBA">
        <w:rPr>
          <w:rStyle w:val="apple-converted-space"/>
          <w:color w:val="000000" w:themeColor="text1"/>
          <w:sz w:val="28"/>
          <w:szCs w:val="28"/>
        </w:rPr>
        <w:t> </w:t>
      </w:r>
      <w:hyperlink r:id="rId69" w:history="1">
        <w:r w:rsidRPr="003E2EBA">
          <w:rPr>
            <w:rStyle w:val="a4"/>
            <w:color w:val="000000" w:themeColor="text1"/>
            <w:sz w:val="28"/>
            <w:szCs w:val="28"/>
          </w:rPr>
          <w:t>сайте "Наши родные"</w:t>
        </w:r>
      </w:hyperlink>
      <w:r w:rsidRPr="003E2EBA">
        <w:rPr>
          <w:color w:val="000000" w:themeColor="text1"/>
          <w:sz w:val="28"/>
          <w:szCs w:val="28"/>
        </w:rPr>
        <w:t>.</w:t>
      </w:r>
    </w:p>
    <w:p w:rsidR="00874147" w:rsidRPr="003E2EBA" w:rsidRDefault="00874147" w:rsidP="00874147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000000" w:themeColor="text1"/>
          <w:sz w:val="28"/>
          <w:szCs w:val="28"/>
        </w:rPr>
      </w:pPr>
      <w:r w:rsidRPr="003E2EBA">
        <w:rPr>
          <w:color w:val="000000" w:themeColor="text1"/>
          <w:sz w:val="28"/>
          <w:szCs w:val="28"/>
        </w:rPr>
        <w:t>Адрес архива: Московская область, г. Подольск, ул. Кирова, 74. Проезд с Курского вокзала, электропоезд до ст</w:t>
      </w:r>
      <w:proofErr w:type="gramStart"/>
      <w:r w:rsidRPr="003E2EBA">
        <w:rPr>
          <w:color w:val="000000" w:themeColor="text1"/>
          <w:sz w:val="28"/>
          <w:szCs w:val="28"/>
        </w:rPr>
        <w:t>.П</w:t>
      </w:r>
      <w:proofErr w:type="gramEnd"/>
      <w:r w:rsidRPr="003E2EBA">
        <w:rPr>
          <w:color w:val="000000" w:themeColor="text1"/>
          <w:sz w:val="28"/>
          <w:szCs w:val="28"/>
        </w:rPr>
        <w:t xml:space="preserve">одольск, авт. 10, 14, </w:t>
      </w:r>
      <w:proofErr w:type="spellStart"/>
      <w:r w:rsidRPr="003E2EBA">
        <w:rPr>
          <w:color w:val="000000" w:themeColor="text1"/>
          <w:sz w:val="28"/>
          <w:szCs w:val="28"/>
        </w:rPr>
        <w:t>трол</w:t>
      </w:r>
      <w:proofErr w:type="spellEnd"/>
      <w:r w:rsidRPr="003E2EBA">
        <w:rPr>
          <w:color w:val="000000" w:themeColor="text1"/>
          <w:sz w:val="28"/>
          <w:szCs w:val="28"/>
        </w:rPr>
        <w:t>. 1, 2 до ост. "Архив"; от метро "Южная" (г</w:t>
      </w:r>
      <w:proofErr w:type="gramStart"/>
      <w:r w:rsidRPr="003E2EBA">
        <w:rPr>
          <w:color w:val="000000" w:themeColor="text1"/>
          <w:sz w:val="28"/>
          <w:szCs w:val="28"/>
        </w:rPr>
        <w:t>.М</w:t>
      </w:r>
      <w:proofErr w:type="gramEnd"/>
      <w:r w:rsidRPr="003E2EBA">
        <w:rPr>
          <w:color w:val="000000" w:themeColor="text1"/>
          <w:sz w:val="28"/>
          <w:szCs w:val="28"/>
        </w:rPr>
        <w:t>осква), авт. 406 до ост. "Архив". Время работы читального зала: пн. - пт. 09.00-17.30.</w:t>
      </w:r>
    </w:p>
    <w:p w:rsidR="00441507" w:rsidRDefault="00441507" w:rsidP="0044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507" w:rsidRDefault="00441507" w:rsidP="0044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5DC8" w:rsidRDefault="00EA5DC8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i/>
          <w:color w:val="333333"/>
          <w:sz w:val="32"/>
          <w:szCs w:val="32"/>
        </w:rPr>
      </w:pPr>
      <w:r w:rsidRPr="003762A7">
        <w:rPr>
          <w:i/>
          <w:color w:val="333333"/>
          <w:sz w:val="32"/>
          <w:szCs w:val="32"/>
        </w:rPr>
        <w:t>Желаем Вам успехов в поиске.</w:t>
      </w:r>
    </w:p>
    <w:p w:rsidR="003762A7" w:rsidRDefault="003762A7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i/>
          <w:color w:val="333333"/>
          <w:sz w:val="32"/>
          <w:szCs w:val="32"/>
        </w:rPr>
      </w:pPr>
    </w:p>
    <w:p w:rsidR="003762A7" w:rsidRDefault="003762A7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 уважением,</w:t>
      </w:r>
    </w:p>
    <w:p w:rsidR="003762A7" w:rsidRDefault="003762A7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команда проекта «Победный май»</w:t>
      </w:r>
    </w:p>
    <w:p w:rsidR="003762A7" w:rsidRDefault="003762A7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32"/>
          <w:szCs w:val="32"/>
        </w:rPr>
      </w:pPr>
    </w:p>
    <w:p w:rsidR="003762A7" w:rsidRDefault="00601BD0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27.11.</w:t>
      </w:r>
      <w:r w:rsidR="003762A7">
        <w:rPr>
          <w:color w:val="333333"/>
          <w:sz w:val="32"/>
          <w:szCs w:val="32"/>
        </w:rPr>
        <w:t>2019 г.</w:t>
      </w:r>
    </w:p>
    <w:p w:rsidR="00C94DB8" w:rsidRPr="003762A7" w:rsidRDefault="00C94DB8" w:rsidP="00EA5DC8">
      <w:pPr>
        <w:pStyle w:val="a8"/>
        <w:shd w:val="clear" w:color="auto" w:fill="FEFEFE"/>
        <w:spacing w:before="0" w:beforeAutospacing="0" w:after="150" w:afterAutospacing="0" w:line="257" w:lineRule="atLeast"/>
        <w:ind w:firstLine="709"/>
        <w:jc w:val="both"/>
        <w:rPr>
          <w:color w:val="333333"/>
          <w:sz w:val="32"/>
          <w:szCs w:val="32"/>
        </w:rPr>
      </w:pPr>
    </w:p>
    <w:p w:rsidR="009C41BD" w:rsidRDefault="009C41BD" w:rsidP="0044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4C08" w:rsidRPr="00BB72ED" w:rsidRDefault="004D00B3" w:rsidP="004D00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2E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BB72ED">
        <w:rPr>
          <w:rFonts w:ascii="Times New Roman" w:hAnsi="Times New Roman" w:cs="Times New Roman"/>
          <w:b/>
          <w:sz w:val="28"/>
          <w:szCs w:val="28"/>
        </w:rPr>
        <w:t>.</w:t>
      </w:r>
      <w:r w:rsidRPr="00BB72E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B72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4C08" w:rsidRDefault="00DB4C08" w:rsidP="0044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0B32" w:rsidRDefault="00DC7F39" w:rsidP="004D00B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4D00B3">
        <w:rPr>
          <w:rFonts w:ascii="Times New Roman" w:hAnsi="Times New Roman" w:cs="Times New Roman"/>
          <w:sz w:val="28"/>
          <w:szCs w:val="28"/>
        </w:rPr>
        <w:t>Напоминаем Вам, что н</w:t>
      </w:r>
      <w:r w:rsidR="00DC0B32">
        <w:rPr>
          <w:rFonts w:ascii="Times New Roman" w:hAnsi="Times New Roman" w:cs="Times New Roman"/>
          <w:sz w:val="28"/>
          <w:szCs w:val="28"/>
        </w:rPr>
        <w:t xml:space="preserve">а сайте Самарской областной универсальной научной библиотеки 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>в «Электронн</w:t>
      </w:r>
      <w:r w:rsidR="004D00B3">
        <w:rPr>
          <w:rFonts w:ascii="Times New Roman" w:hAnsi="Times New Roman" w:cs="Times New Roman"/>
          <w:b/>
          <w:sz w:val="28"/>
          <w:szCs w:val="28"/>
        </w:rPr>
        <w:t>ой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4D00B3">
        <w:rPr>
          <w:rFonts w:ascii="Times New Roman" w:hAnsi="Times New Roman" w:cs="Times New Roman"/>
          <w:b/>
          <w:sz w:val="28"/>
          <w:szCs w:val="28"/>
        </w:rPr>
        <w:t>е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00B3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="004D00B3">
        <w:rPr>
          <w:rFonts w:ascii="Times New Roman" w:hAnsi="Times New Roman" w:cs="Times New Roman"/>
          <w:sz w:val="28"/>
          <w:szCs w:val="28"/>
        </w:rPr>
        <w:t>Самарика</w:t>
      </w:r>
      <w:proofErr w:type="spellEnd"/>
      <w:r w:rsidR="004D00B3">
        <w:rPr>
          <w:rFonts w:ascii="Times New Roman" w:hAnsi="Times New Roman" w:cs="Times New Roman"/>
          <w:sz w:val="28"/>
          <w:szCs w:val="28"/>
        </w:rPr>
        <w:t xml:space="preserve">», подраздел </w:t>
      </w:r>
      <w:r w:rsidR="00DB4C08">
        <w:rPr>
          <w:rFonts w:ascii="Times New Roman" w:hAnsi="Times New Roman" w:cs="Times New Roman"/>
          <w:sz w:val="28"/>
          <w:szCs w:val="28"/>
        </w:rPr>
        <w:t>«Строки, опаленные войной</w:t>
      </w:r>
      <w:r w:rsidR="004D00B3">
        <w:rPr>
          <w:rFonts w:ascii="Times New Roman" w:hAnsi="Times New Roman" w:cs="Times New Roman"/>
          <w:sz w:val="28"/>
          <w:szCs w:val="28"/>
        </w:rPr>
        <w:t xml:space="preserve"> (1941-1945 гг.)</w:t>
      </w:r>
      <w:r w:rsidR="00DB4C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4C08">
        <w:rPr>
          <w:rFonts w:ascii="Times New Roman" w:hAnsi="Times New Roman" w:cs="Times New Roman"/>
          <w:sz w:val="28"/>
          <w:szCs w:val="28"/>
        </w:rPr>
        <w:t xml:space="preserve"> 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>размещены</w:t>
      </w:r>
      <w:r w:rsidR="00DB4C08">
        <w:rPr>
          <w:rFonts w:ascii="Times New Roman" w:hAnsi="Times New Roman" w:cs="Times New Roman"/>
          <w:sz w:val="28"/>
          <w:szCs w:val="28"/>
        </w:rPr>
        <w:t xml:space="preserve"> </w:t>
      </w:r>
      <w:r w:rsidR="004D00B3" w:rsidRPr="004D00B3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>оцифрованные том</w:t>
      </w:r>
      <w:r w:rsidR="004D00B3" w:rsidRPr="004D00B3">
        <w:rPr>
          <w:rFonts w:ascii="Times New Roman" w:hAnsi="Times New Roman" w:cs="Times New Roman"/>
          <w:b/>
          <w:sz w:val="28"/>
          <w:szCs w:val="28"/>
        </w:rPr>
        <w:t>а</w:t>
      </w:r>
      <w:r w:rsidR="00DB4C08" w:rsidRPr="004D00B3">
        <w:rPr>
          <w:rFonts w:ascii="Times New Roman" w:hAnsi="Times New Roman" w:cs="Times New Roman"/>
          <w:b/>
          <w:sz w:val="28"/>
          <w:szCs w:val="28"/>
        </w:rPr>
        <w:t xml:space="preserve"> Книги Памяти и Памятной Книги Самарской области</w:t>
      </w:r>
      <w:r w:rsidR="004D00B3">
        <w:rPr>
          <w:rFonts w:ascii="Times New Roman" w:hAnsi="Times New Roman" w:cs="Times New Roman"/>
          <w:sz w:val="28"/>
          <w:szCs w:val="28"/>
        </w:rPr>
        <w:t>.</w:t>
      </w:r>
    </w:p>
    <w:p w:rsidR="004D00B3" w:rsidRPr="00DC0B32" w:rsidRDefault="004D00B3" w:rsidP="004D00B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r w:rsidRPr="004D00B3">
        <w:rPr>
          <w:rFonts w:ascii="Times New Roman" w:hAnsi="Times New Roman" w:cs="Times New Roman"/>
          <w:b/>
          <w:sz w:val="28"/>
          <w:szCs w:val="28"/>
        </w:rPr>
        <w:t>«Электронн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D00B3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00B3">
        <w:rPr>
          <w:rFonts w:ascii="Times New Roman" w:hAnsi="Times New Roman" w:cs="Times New Roman"/>
          <w:b/>
          <w:sz w:val="28"/>
          <w:szCs w:val="28"/>
        </w:rPr>
        <w:t>»</w:t>
      </w:r>
      <w:r w:rsidR="00DC7F3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раздел «Периодическая печать», подраздел «Газеты»</w:t>
      </w:r>
      <w:r w:rsidR="00DC7F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0B3">
        <w:rPr>
          <w:rFonts w:ascii="Times New Roman" w:hAnsi="Times New Roman" w:cs="Times New Roman"/>
          <w:b/>
          <w:sz w:val="28"/>
          <w:szCs w:val="28"/>
        </w:rPr>
        <w:t>размещены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оцифрованные выпуски газеты «Волжск</w:t>
      </w:r>
      <w:r w:rsidR="00DC7F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я коммуна», в том числе, периода 1941-1945 гг.</w:t>
      </w:r>
    </w:p>
    <w:sectPr w:rsidR="004D00B3" w:rsidRPr="00DC0B32" w:rsidSect="00DB4C08">
      <w:pgSz w:w="11906" w:h="16838"/>
      <w:pgMar w:top="709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38B"/>
    <w:multiLevelType w:val="multilevel"/>
    <w:tmpl w:val="31E8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1"/>
    <w:rsid w:val="000A6798"/>
    <w:rsid w:val="00125DD3"/>
    <w:rsid w:val="001832C1"/>
    <w:rsid w:val="00187FDF"/>
    <w:rsid w:val="00211482"/>
    <w:rsid w:val="00242A55"/>
    <w:rsid w:val="002728A3"/>
    <w:rsid w:val="002D10D5"/>
    <w:rsid w:val="002D31E8"/>
    <w:rsid w:val="002F4B1A"/>
    <w:rsid w:val="003350DF"/>
    <w:rsid w:val="003762A7"/>
    <w:rsid w:val="00396EBB"/>
    <w:rsid w:val="003B7E2D"/>
    <w:rsid w:val="003D77E1"/>
    <w:rsid w:val="003E2EBA"/>
    <w:rsid w:val="004157D8"/>
    <w:rsid w:val="00441507"/>
    <w:rsid w:val="00443E9F"/>
    <w:rsid w:val="004C23DF"/>
    <w:rsid w:val="004C29E6"/>
    <w:rsid w:val="004D00B3"/>
    <w:rsid w:val="005F276D"/>
    <w:rsid w:val="00601BD0"/>
    <w:rsid w:val="00623CC1"/>
    <w:rsid w:val="00640319"/>
    <w:rsid w:val="00650F04"/>
    <w:rsid w:val="00742F5F"/>
    <w:rsid w:val="007812F8"/>
    <w:rsid w:val="0079342E"/>
    <w:rsid w:val="00797B5D"/>
    <w:rsid w:val="007E4808"/>
    <w:rsid w:val="008134EA"/>
    <w:rsid w:val="00874147"/>
    <w:rsid w:val="008879E3"/>
    <w:rsid w:val="008943A0"/>
    <w:rsid w:val="008C60BE"/>
    <w:rsid w:val="0098230D"/>
    <w:rsid w:val="009C41BD"/>
    <w:rsid w:val="009C5A91"/>
    <w:rsid w:val="009E2F4E"/>
    <w:rsid w:val="00A1343D"/>
    <w:rsid w:val="00A53477"/>
    <w:rsid w:val="00B532C8"/>
    <w:rsid w:val="00BB72ED"/>
    <w:rsid w:val="00BD3F6C"/>
    <w:rsid w:val="00BE2A98"/>
    <w:rsid w:val="00C14F40"/>
    <w:rsid w:val="00C36421"/>
    <w:rsid w:val="00C36B48"/>
    <w:rsid w:val="00C94DB8"/>
    <w:rsid w:val="00CA0A64"/>
    <w:rsid w:val="00CB2259"/>
    <w:rsid w:val="00CE46FB"/>
    <w:rsid w:val="00CF6D27"/>
    <w:rsid w:val="00D55B98"/>
    <w:rsid w:val="00DB4C08"/>
    <w:rsid w:val="00DC0B32"/>
    <w:rsid w:val="00DC7F39"/>
    <w:rsid w:val="00E53C67"/>
    <w:rsid w:val="00EA5DC8"/>
    <w:rsid w:val="00EB2BAF"/>
    <w:rsid w:val="00F55453"/>
    <w:rsid w:val="00F779FC"/>
    <w:rsid w:val="00FE0BE9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7"/>
    <w:rPr>
      <w:sz w:val="28"/>
    </w:rPr>
  </w:style>
  <w:style w:type="paragraph" w:styleId="1">
    <w:name w:val="heading 1"/>
    <w:basedOn w:val="a"/>
    <w:next w:val="a"/>
    <w:link w:val="10"/>
    <w:qFormat/>
    <w:rsid w:val="00FF3BE7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FF3BE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F3BE7"/>
    <w:pPr>
      <w:keepNext/>
      <w:spacing w:before="240" w:after="60"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F3BE7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F3BE7"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E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F3BE7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F3BE7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FF3BE7"/>
    <w:rPr>
      <w:b/>
      <w:sz w:val="22"/>
    </w:rPr>
  </w:style>
  <w:style w:type="character" w:customStyle="1" w:styleId="50">
    <w:name w:val="Заголовок 5 Знак"/>
    <w:basedOn w:val="a0"/>
    <w:link w:val="5"/>
    <w:rsid w:val="00FF3BE7"/>
    <w:rPr>
      <w:i/>
    </w:rPr>
  </w:style>
  <w:style w:type="paragraph" w:styleId="a3">
    <w:name w:val="TOC Heading"/>
    <w:basedOn w:val="1"/>
    <w:next w:val="a"/>
    <w:uiPriority w:val="39"/>
    <w:semiHidden/>
    <w:unhideWhenUsed/>
    <w:qFormat/>
    <w:rsid w:val="00FF3BE7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a4">
    <w:name w:val="Hyperlink"/>
    <w:basedOn w:val="a0"/>
    <w:uiPriority w:val="99"/>
    <w:unhideWhenUsed/>
    <w:rsid w:val="00623CC1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23CC1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23C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C5A91"/>
  </w:style>
  <w:style w:type="character" w:styleId="a7">
    <w:name w:val="FollowedHyperlink"/>
    <w:basedOn w:val="a0"/>
    <w:uiPriority w:val="99"/>
    <w:semiHidden/>
    <w:unhideWhenUsed/>
    <w:rsid w:val="007812F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A5DC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D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35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7"/>
    <w:rPr>
      <w:sz w:val="28"/>
    </w:rPr>
  </w:style>
  <w:style w:type="paragraph" w:styleId="1">
    <w:name w:val="heading 1"/>
    <w:basedOn w:val="a"/>
    <w:next w:val="a"/>
    <w:link w:val="10"/>
    <w:qFormat/>
    <w:rsid w:val="00FF3BE7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FF3BE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F3BE7"/>
    <w:pPr>
      <w:keepNext/>
      <w:spacing w:before="240" w:after="60"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F3BE7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F3BE7"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E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F3BE7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F3BE7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FF3BE7"/>
    <w:rPr>
      <w:b/>
      <w:sz w:val="22"/>
    </w:rPr>
  </w:style>
  <w:style w:type="character" w:customStyle="1" w:styleId="50">
    <w:name w:val="Заголовок 5 Знак"/>
    <w:basedOn w:val="a0"/>
    <w:link w:val="5"/>
    <w:rsid w:val="00FF3BE7"/>
    <w:rPr>
      <w:i/>
    </w:rPr>
  </w:style>
  <w:style w:type="paragraph" w:styleId="a3">
    <w:name w:val="TOC Heading"/>
    <w:basedOn w:val="1"/>
    <w:next w:val="a"/>
    <w:uiPriority w:val="39"/>
    <w:semiHidden/>
    <w:unhideWhenUsed/>
    <w:qFormat/>
    <w:rsid w:val="00FF3BE7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a4">
    <w:name w:val="Hyperlink"/>
    <w:basedOn w:val="a0"/>
    <w:uiPriority w:val="99"/>
    <w:unhideWhenUsed/>
    <w:rsid w:val="00623CC1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23CC1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23C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C5A91"/>
  </w:style>
  <w:style w:type="character" w:styleId="a7">
    <w:name w:val="FollowedHyperlink"/>
    <w:basedOn w:val="a0"/>
    <w:uiPriority w:val="99"/>
    <w:semiHidden/>
    <w:unhideWhenUsed/>
    <w:rsid w:val="007812F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A5DC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D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3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mnite-nas.ru" TargetMode="External"/><Relationship Id="rId18" Type="http://schemas.openxmlformats.org/officeDocument/2006/relationships/hyperlink" Target="http://www.rkka.ru" TargetMode="External"/><Relationship Id="rId26" Type="http://schemas.openxmlformats.org/officeDocument/2006/relationships/hyperlink" Target="http://glory.rin.ru/cgi-bin/lost.pl" TargetMode="External"/><Relationship Id="rId39" Type="http://schemas.openxmlformats.org/officeDocument/2006/relationships/hyperlink" Target="http://www.poisk-pobeda.ru/forum/index.php?board=11.0" TargetMode="External"/><Relationship Id="rId21" Type="http://schemas.openxmlformats.org/officeDocument/2006/relationships/hyperlink" Target="http://www.archives.ru" TargetMode="External"/><Relationship Id="rId34" Type="http://schemas.openxmlformats.org/officeDocument/2006/relationships/hyperlink" Target="http://voin.russkie.org.lv/vov_bkm.php" TargetMode="External"/><Relationship Id="rId42" Type="http://schemas.openxmlformats.org/officeDocument/2006/relationships/hyperlink" Target="http://www.poisk-pobeda.ru/forum/index.php?topic=404.0" TargetMode="External"/><Relationship Id="rId47" Type="http://schemas.openxmlformats.org/officeDocument/2006/relationships/hyperlink" Target="http://www.1942.ru/solder.htm" TargetMode="External"/><Relationship Id="rId50" Type="http://schemas.openxmlformats.org/officeDocument/2006/relationships/hyperlink" Target="http://www.warheroes.ru/" TargetMode="External"/><Relationship Id="rId55" Type="http://schemas.openxmlformats.org/officeDocument/2006/relationships/image" Target="media/image9.jpeg"/><Relationship Id="rId63" Type="http://schemas.openxmlformats.org/officeDocument/2006/relationships/hyperlink" Target="http://www.podvignaroda.ru/" TargetMode="External"/><Relationship Id="rId68" Type="http://schemas.openxmlformats.org/officeDocument/2006/relationships/hyperlink" Target="mailto:vmcvsrf@front.ru" TargetMode="External"/><Relationship Id="rId7" Type="http://schemas.openxmlformats.org/officeDocument/2006/relationships/hyperlink" Target="http://www.podvignaroda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ldgazette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kst.ru" TargetMode="External"/><Relationship Id="rId24" Type="http://schemas.openxmlformats.org/officeDocument/2006/relationships/hyperlink" Target="http://www.histrf.ru" TargetMode="External"/><Relationship Id="rId32" Type="http://schemas.openxmlformats.org/officeDocument/2006/relationships/hyperlink" Target="http://szovjet-katona.ucoz.hu/" TargetMode="External"/><Relationship Id="rId37" Type="http://schemas.openxmlformats.org/officeDocument/2006/relationships/hyperlink" Target="http://www.pomnite-nas.ru/" TargetMode="External"/><Relationship Id="rId40" Type="http://schemas.openxmlformats.org/officeDocument/2006/relationships/hyperlink" Target="http://www.poisk-pobeda.ru/forum/index.php?board=11.0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8.jpeg"/><Relationship Id="rId58" Type="http://schemas.openxmlformats.org/officeDocument/2006/relationships/image" Target="media/image10.jpeg"/><Relationship Id="rId66" Type="http://schemas.openxmlformats.org/officeDocument/2006/relationships/hyperlink" Target="http://www.redcro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b1afa8admefdd2c.xn--p1ai/izdat/book19/main.htm" TargetMode="External"/><Relationship Id="rId23" Type="http://schemas.openxmlformats.org/officeDocument/2006/relationships/hyperlink" Target="http://www.mil.ru" TargetMode="External"/><Relationship Id="rId28" Type="http://schemas.openxmlformats.org/officeDocument/2006/relationships/hyperlink" Target="http://winterwar.karelia.ru/" TargetMode="External"/><Relationship Id="rId36" Type="http://schemas.openxmlformats.org/officeDocument/2006/relationships/hyperlink" Target="http://www.kerch-museum.com/userfiles/file/spisok_adgimushkay.pdf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://www.poisk-dolina.ru/" TargetMode="External"/><Relationship Id="rId61" Type="http://schemas.openxmlformats.org/officeDocument/2006/relationships/hyperlink" Target="http://lib.urfu.ru/mod/tab/view.php?id=2453" TargetMode="External"/><Relationship Id="rId10" Type="http://schemas.openxmlformats.org/officeDocument/2006/relationships/hyperlink" Target="http://www.moypolk.ru" TargetMode="External"/><Relationship Id="rId19" Type="http://schemas.openxmlformats.org/officeDocument/2006/relationships/hyperlink" Target="http://www.rkka.ru" TargetMode="External"/><Relationship Id="rId31" Type="http://schemas.openxmlformats.org/officeDocument/2006/relationships/hyperlink" Target="http://bdsa.ru/index.php?option=com_content&amp;task=view&amp;id=3883&amp;Itemid=189" TargetMode="External"/><Relationship Id="rId44" Type="http://schemas.openxmlformats.org/officeDocument/2006/relationships/hyperlink" Target="http://www.1942.ru/solder.htm" TargetMode="External"/><Relationship Id="rId52" Type="http://schemas.openxmlformats.org/officeDocument/2006/relationships/hyperlink" Target="http://memory-tour.ru/" TargetMode="External"/><Relationship Id="rId60" Type="http://schemas.openxmlformats.org/officeDocument/2006/relationships/image" Target="media/image11.jpeg"/><Relationship Id="rId65" Type="http://schemas.openxmlformats.org/officeDocument/2006/relationships/hyperlink" Target="http://www.redcro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myat-naroda.ru" TargetMode="External"/><Relationship Id="rId14" Type="http://schemas.openxmlformats.org/officeDocument/2006/relationships/hyperlink" Target="http://rf-poisk.ru/" TargetMode="External"/><Relationship Id="rId22" Type="http://schemas.openxmlformats.org/officeDocument/2006/relationships/hyperlink" Target="http://www.rusarchives.ru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petrsu.ru/Chairs/gen_hist.html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www.poisk-pobeda.ru/forum/index.php?topic=556.0" TargetMode="External"/><Relationship Id="rId48" Type="http://schemas.openxmlformats.org/officeDocument/2006/relationships/hyperlink" Target="http://www.pobediteli.ru/" TargetMode="External"/><Relationship Id="rId56" Type="http://schemas.openxmlformats.org/officeDocument/2006/relationships/hyperlink" Target="https://rg.ru/zvezdy_pobedy/" TargetMode="External"/><Relationship Id="rId64" Type="http://schemas.openxmlformats.org/officeDocument/2006/relationships/hyperlink" Target="http://www.obd-memorial.ru/Memorial/Memorial.html" TargetMode="External"/><Relationship Id="rId69" Type="http://schemas.openxmlformats.org/officeDocument/2006/relationships/hyperlink" Target="http://rusgenealogy.clan.su/forum/25-114-1" TargetMode="External"/><Relationship Id="rId8" Type="http://schemas.openxmlformats.org/officeDocument/2006/relationships/hyperlink" Target="http://www.obd-memorial.ru" TargetMode="External"/><Relationship Id="rId51" Type="http://schemas.openxmlformats.org/officeDocument/2006/relationships/image" Target="media/image7.jpeg"/><Relationship Id="rId3" Type="http://schemas.openxmlformats.org/officeDocument/2006/relationships/styles" Target="styles.xml"/><Relationship Id="rId12" Type="http://schemas.openxmlformats.org/officeDocument/2006/relationships/hyperlink" Target="http://www.polk.ru" TargetMode="External"/><Relationship Id="rId17" Type="http://schemas.openxmlformats.org/officeDocument/2006/relationships/hyperlink" Target="http://www.rkka.ru" TargetMode="External"/><Relationship Id="rId25" Type="http://schemas.openxmlformats.org/officeDocument/2006/relationships/hyperlink" Target="http://www.rgo.ru" TargetMode="External"/><Relationship Id="rId33" Type="http://schemas.openxmlformats.org/officeDocument/2006/relationships/hyperlink" Target="http://gsvg33.narod.ru/denkmal.html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www.1942.ru/adress.htm" TargetMode="External"/><Relationship Id="rId59" Type="http://schemas.openxmlformats.org/officeDocument/2006/relationships/hyperlink" Target="http://www.polk.ru/velikaja-otechestvennaja" TargetMode="External"/><Relationship Id="rId67" Type="http://schemas.openxmlformats.org/officeDocument/2006/relationships/hyperlink" Target="mailto:mail@redcross.ru" TargetMode="External"/><Relationship Id="rId20" Type="http://schemas.openxmlformats.org/officeDocument/2006/relationships/hyperlink" Target="http://www.rf-poisk.ru" TargetMode="External"/><Relationship Id="rId41" Type="http://schemas.openxmlformats.org/officeDocument/2006/relationships/hyperlink" Target="http://www.poisk-pobeda.ru/forum/index.php?topic=1242.0" TargetMode="External"/><Relationship Id="rId54" Type="http://schemas.openxmlformats.org/officeDocument/2006/relationships/hyperlink" Target="http://www.rg.ru/2015/02/18/ssilki.html" TargetMode="External"/><Relationship Id="rId62" Type="http://schemas.openxmlformats.org/officeDocument/2006/relationships/hyperlink" Target="http://www.obd-memorial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C7E0-E490-444D-B0CF-5B87224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</dc:creator>
  <cp:lastModifiedBy>bibl02</cp:lastModifiedBy>
  <cp:revision>2</cp:revision>
  <cp:lastPrinted>2017-07-05T06:44:00Z</cp:lastPrinted>
  <dcterms:created xsi:type="dcterms:W3CDTF">2020-02-18T13:59:00Z</dcterms:created>
  <dcterms:modified xsi:type="dcterms:W3CDTF">2020-02-18T13:59:00Z</dcterms:modified>
</cp:coreProperties>
</file>