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Pr="00FF3054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F3054">
        <w:rPr>
          <w:rFonts w:ascii="Times New Roman" w:hAnsi="Times New Roman" w:cs="Times New Roman"/>
          <w:b/>
          <w:sz w:val="72"/>
          <w:szCs w:val="72"/>
        </w:rPr>
        <w:t>Патровцы  на переломе эпох</w:t>
      </w:r>
    </w:p>
    <w:p w:rsidR="0025430B" w:rsidRPr="000B75F6" w:rsidRDefault="00344B8A" w:rsidP="00FF3054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B75F6">
        <w:rPr>
          <w:rFonts w:ascii="Times New Roman" w:hAnsi="Times New Roman" w:cs="Times New Roman"/>
          <w:sz w:val="36"/>
          <w:szCs w:val="36"/>
        </w:rPr>
        <w:t xml:space="preserve">Исследовательская работа </w:t>
      </w:r>
    </w:p>
    <w:p w:rsidR="00FF3054" w:rsidRPr="000B75F6" w:rsidRDefault="0025430B" w:rsidP="00FF3054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B75F6">
        <w:rPr>
          <w:rFonts w:ascii="Times New Roman" w:hAnsi="Times New Roman" w:cs="Times New Roman"/>
          <w:sz w:val="36"/>
          <w:szCs w:val="36"/>
        </w:rPr>
        <w:t>по краеведению</w:t>
      </w:r>
    </w:p>
    <w:p w:rsidR="00FF3054" w:rsidRPr="000B75F6" w:rsidRDefault="00FF3054" w:rsidP="00FF3054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B75F6">
        <w:rPr>
          <w:rFonts w:ascii="Times New Roman" w:hAnsi="Times New Roman" w:cs="Times New Roman"/>
          <w:sz w:val="36"/>
          <w:szCs w:val="36"/>
        </w:rPr>
        <w:t>СИНЕЛЬНИКОВОЙ ОЛЬГИ</w:t>
      </w:r>
    </w:p>
    <w:p w:rsidR="00FF3054" w:rsidRPr="000B75F6" w:rsidRDefault="00344B8A" w:rsidP="00FF3054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B75F6">
        <w:rPr>
          <w:rFonts w:ascii="Times New Roman" w:hAnsi="Times New Roman" w:cs="Times New Roman"/>
          <w:sz w:val="36"/>
          <w:szCs w:val="36"/>
        </w:rPr>
        <w:t xml:space="preserve">студентки Самарского </w:t>
      </w:r>
    </w:p>
    <w:p w:rsidR="00FF3054" w:rsidRPr="000B75F6" w:rsidRDefault="00FF3054" w:rsidP="00FF3054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B75F6">
        <w:rPr>
          <w:rFonts w:ascii="Times New Roman" w:hAnsi="Times New Roman" w:cs="Times New Roman"/>
          <w:sz w:val="36"/>
          <w:szCs w:val="36"/>
        </w:rPr>
        <w:t xml:space="preserve">национального </w:t>
      </w:r>
      <w:r w:rsidR="00344B8A" w:rsidRPr="000B75F6">
        <w:rPr>
          <w:rFonts w:ascii="Times New Roman" w:hAnsi="Times New Roman" w:cs="Times New Roman"/>
          <w:sz w:val="36"/>
          <w:szCs w:val="36"/>
        </w:rPr>
        <w:t>исследовательского</w:t>
      </w:r>
      <w:bookmarkStart w:id="0" w:name="_GoBack"/>
      <w:bookmarkEnd w:id="0"/>
    </w:p>
    <w:p w:rsidR="00344B8A" w:rsidRDefault="00344B8A" w:rsidP="00FF3054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0B75F6">
        <w:rPr>
          <w:rFonts w:ascii="Times New Roman" w:hAnsi="Times New Roman" w:cs="Times New Roman"/>
          <w:sz w:val="36"/>
          <w:szCs w:val="36"/>
        </w:rPr>
        <w:t>университета</w:t>
      </w:r>
      <w:r w:rsidR="00FF3054" w:rsidRPr="000B75F6">
        <w:rPr>
          <w:rFonts w:ascii="Times New Roman" w:hAnsi="Times New Roman" w:cs="Times New Roman"/>
          <w:sz w:val="36"/>
          <w:szCs w:val="36"/>
        </w:rPr>
        <w:t xml:space="preserve"> им. С.П. Королёва</w:t>
      </w:r>
    </w:p>
    <w:p w:rsidR="000F4CD3" w:rsidRDefault="00720C87" w:rsidP="00720C87">
      <w:pPr>
        <w:pStyle w:val="a5"/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руководитель: библиотекарь Патровской СБ</w:t>
      </w:r>
    </w:p>
    <w:p w:rsidR="00720C87" w:rsidRPr="000B75F6" w:rsidRDefault="00720C87" w:rsidP="00720C8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Синельникова Е.А. </w:t>
      </w: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0F4CD3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CD3" w:rsidRDefault="00FF3054" w:rsidP="0025430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2017 г</w:t>
      </w:r>
    </w:p>
    <w:p w:rsidR="00592929" w:rsidRDefault="00592929" w:rsidP="00FF305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92929" w:rsidRDefault="00592929" w:rsidP="0059292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20440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 3</w:t>
      </w:r>
    </w:p>
    <w:p w:rsidR="00592929" w:rsidRDefault="00395107" w:rsidP="0039510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02F5">
        <w:rPr>
          <w:rFonts w:ascii="Times New Roman" w:hAnsi="Times New Roman" w:cs="Times New Roman"/>
          <w:sz w:val="28"/>
          <w:szCs w:val="28"/>
        </w:rPr>
        <w:t>. Первая русская революция…………………………………………………</w:t>
      </w:r>
      <w:r w:rsidR="00B7165C">
        <w:rPr>
          <w:rFonts w:ascii="Times New Roman" w:hAnsi="Times New Roman" w:cs="Times New Roman"/>
          <w:sz w:val="28"/>
          <w:szCs w:val="28"/>
        </w:rPr>
        <w:t>…</w:t>
      </w:r>
      <w:r w:rsidR="005F4E7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395107" w:rsidRDefault="00395107" w:rsidP="00395107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Выступления крестьян </w:t>
      </w:r>
      <w:r w:rsidRPr="00395107">
        <w:rPr>
          <w:rFonts w:ascii="Times New Roman" w:hAnsi="Times New Roman" w:cs="Times New Roman"/>
          <w:sz w:val="28"/>
          <w:szCs w:val="28"/>
        </w:rPr>
        <w:t>против социальной несправедливости</w:t>
      </w:r>
      <w:r w:rsidR="003B02F5">
        <w:rPr>
          <w:rFonts w:ascii="Times New Roman" w:hAnsi="Times New Roman" w:cs="Times New Roman"/>
          <w:sz w:val="28"/>
          <w:szCs w:val="28"/>
        </w:rPr>
        <w:t>……...</w:t>
      </w:r>
      <w:r w:rsidR="00B7165C">
        <w:rPr>
          <w:rFonts w:ascii="Times New Roman" w:hAnsi="Times New Roman" w:cs="Times New Roman"/>
          <w:sz w:val="28"/>
          <w:szCs w:val="28"/>
        </w:rPr>
        <w:t>.</w:t>
      </w:r>
      <w:r w:rsidR="005F4E70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3B02F5" w:rsidRPr="003B02F5" w:rsidRDefault="003B02F5" w:rsidP="003B02F5">
      <w:pPr>
        <w:pStyle w:val="a8"/>
        <w:numPr>
          <w:ilvl w:val="0"/>
          <w:numId w:val="9"/>
        </w:numPr>
        <w:rPr>
          <w:rFonts w:ascii="Times New Roman" w:eastAsiaTheme="minorHAnsi" w:hAnsi="Times New Roman"/>
          <w:sz w:val="28"/>
          <w:szCs w:val="28"/>
        </w:rPr>
      </w:pPr>
      <w:r w:rsidRPr="003B02F5">
        <w:rPr>
          <w:rFonts w:ascii="Times New Roman" w:eastAsiaTheme="minorHAnsi" w:hAnsi="Times New Roman"/>
          <w:sz w:val="28"/>
          <w:szCs w:val="28"/>
        </w:rPr>
        <w:t>Наши земляки-патровцы в революционные 1905-1907г.г</w:t>
      </w:r>
      <w:r>
        <w:rPr>
          <w:rFonts w:ascii="Times New Roman" w:eastAsiaTheme="minorHAnsi" w:hAnsi="Times New Roman"/>
          <w:sz w:val="28"/>
          <w:szCs w:val="28"/>
        </w:rPr>
        <w:t>……………</w:t>
      </w:r>
      <w:r w:rsidR="00B7165C">
        <w:rPr>
          <w:rFonts w:ascii="Times New Roman" w:eastAsiaTheme="minorHAnsi" w:hAnsi="Times New Roman"/>
          <w:sz w:val="28"/>
          <w:szCs w:val="28"/>
        </w:rPr>
        <w:t>…</w:t>
      </w:r>
      <w:r w:rsidR="005F4E70">
        <w:rPr>
          <w:rFonts w:ascii="Times New Roman" w:eastAsiaTheme="minorHAnsi" w:hAnsi="Times New Roman"/>
          <w:sz w:val="28"/>
          <w:szCs w:val="28"/>
        </w:rPr>
        <w:t xml:space="preserve"> 7</w:t>
      </w:r>
    </w:p>
    <w:p w:rsidR="00592929" w:rsidRDefault="00395107" w:rsidP="0039510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10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5107">
        <w:rPr>
          <w:rFonts w:ascii="Times New Roman" w:hAnsi="Times New Roman" w:cs="Times New Roman"/>
          <w:sz w:val="28"/>
          <w:szCs w:val="28"/>
        </w:rPr>
        <w:t>.Первая мировая война 1914 -1918г.г</w:t>
      </w:r>
      <w:r w:rsidR="003B02F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B7165C">
        <w:rPr>
          <w:rFonts w:ascii="Times New Roman" w:hAnsi="Times New Roman" w:cs="Times New Roman"/>
          <w:sz w:val="28"/>
          <w:szCs w:val="28"/>
        </w:rPr>
        <w:t>.</w:t>
      </w:r>
      <w:r w:rsidR="005F4E70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3B02F5" w:rsidRDefault="003B02F5" w:rsidP="003B02F5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Патровцы – </w:t>
      </w:r>
      <w:r w:rsidRPr="003B02F5">
        <w:rPr>
          <w:rFonts w:ascii="Times New Roman" w:hAnsi="Times New Roman" w:cs="Times New Roman"/>
          <w:sz w:val="28"/>
          <w:szCs w:val="28"/>
        </w:rPr>
        <w:t>участники Первой мировой войны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B7165C">
        <w:rPr>
          <w:rFonts w:ascii="Times New Roman" w:hAnsi="Times New Roman" w:cs="Times New Roman"/>
          <w:sz w:val="28"/>
          <w:szCs w:val="28"/>
        </w:rPr>
        <w:t>.</w:t>
      </w:r>
      <w:r w:rsidR="005F4E70">
        <w:rPr>
          <w:rFonts w:ascii="Times New Roman" w:hAnsi="Times New Roman" w:cs="Times New Roman"/>
          <w:sz w:val="28"/>
          <w:szCs w:val="28"/>
        </w:rPr>
        <w:t>10</w:t>
      </w:r>
    </w:p>
    <w:p w:rsidR="003B02F5" w:rsidRDefault="003B02F5" w:rsidP="003B02F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04406">
        <w:rPr>
          <w:rFonts w:ascii="Times New Roman" w:hAnsi="Times New Roman" w:cs="Times New Roman"/>
          <w:sz w:val="28"/>
          <w:szCs w:val="28"/>
        </w:rPr>
        <w:t>.</w:t>
      </w:r>
      <w:r w:rsidR="005F4E70">
        <w:rPr>
          <w:rFonts w:ascii="Times New Roman" w:hAnsi="Times New Roman" w:cs="Times New Roman"/>
          <w:sz w:val="28"/>
          <w:szCs w:val="28"/>
        </w:rPr>
        <w:t>У истоков советской власти…………………</w:t>
      </w:r>
      <w:r w:rsidR="00B7165C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5F4E70">
        <w:rPr>
          <w:rFonts w:ascii="Times New Roman" w:hAnsi="Times New Roman" w:cs="Times New Roman"/>
          <w:sz w:val="28"/>
          <w:szCs w:val="28"/>
        </w:rPr>
        <w:t>.13</w:t>
      </w:r>
    </w:p>
    <w:p w:rsidR="003B02F5" w:rsidRPr="003B02F5" w:rsidRDefault="003B02F5" w:rsidP="00204406">
      <w:pPr>
        <w:pStyle w:val="a8"/>
        <w:numPr>
          <w:ilvl w:val="0"/>
          <w:numId w:val="14"/>
        </w:numPr>
        <w:spacing w:line="360" w:lineRule="auto"/>
        <w:rPr>
          <w:rFonts w:ascii="Times New Roman" w:eastAsiaTheme="minorHAnsi" w:hAnsi="Times New Roman"/>
          <w:sz w:val="28"/>
          <w:szCs w:val="28"/>
        </w:rPr>
      </w:pPr>
      <w:r w:rsidRPr="003B02F5">
        <w:rPr>
          <w:rFonts w:ascii="Times New Roman" w:eastAsiaTheme="minorHAnsi" w:hAnsi="Times New Roman"/>
          <w:sz w:val="28"/>
          <w:szCs w:val="28"/>
        </w:rPr>
        <w:t>Революции 1917 года</w:t>
      </w:r>
      <w:r w:rsidR="00204406">
        <w:rPr>
          <w:rFonts w:ascii="Times New Roman" w:eastAsiaTheme="minorHAnsi" w:hAnsi="Times New Roman"/>
          <w:sz w:val="28"/>
          <w:szCs w:val="28"/>
        </w:rPr>
        <w:t>……………………………………………………</w:t>
      </w:r>
      <w:r w:rsidR="00B7165C">
        <w:rPr>
          <w:rFonts w:ascii="Times New Roman" w:eastAsiaTheme="minorHAnsi" w:hAnsi="Times New Roman"/>
          <w:sz w:val="28"/>
          <w:szCs w:val="28"/>
        </w:rPr>
        <w:t>…</w:t>
      </w:r>
      <w:r w:rsidR="005F4E70">
        <w:rPr>
          <w:rFonts w:ascii="Times New Roman" w:eastAsiaTheme="minorHAnsi" w:hAnsi="Times New Roman"/>
          <w:sz w:val="28"/>
          <w:szCs w:val="28"/>
        </w:rPr>
        <w:t>13</w:t>
      </w:r>
    </w:p>
    <w:p w:rsidR="003B02F5" w:rsidRPr="003B02F5" w:rsidRDefault="003B02F5" w:rsidP="00204406">
      <w:pPr>
        <w:pStyle w:val="a8"/>
        <w:numPr>
          <w:ilvl w:val="0"/>
          <w:numId w:val="14"/>
        </w:numPr>
        <w:spacing w:line="360" w:lineRule="auto"/>
        <w:rPr>
          <w:rFonts w:ascii="Times New Roman" w:eastAsiaTheme="minorHAnsi" w:hAnsi="Times New Roman"/>
          <w:sz w:val="28"/>
          <w:szCs w:val="28"/>
        </w:rPr>
      </w:pPr>
      <w:r w:rsidRPr="003B02F5">
        <w:rPr>
          <w:rFonts w:ascii="Times New Roman" w:eastAsiaTheme="minorHAnsi" w:hAnsi="Times New Roman"/>
          <w:sz w:val="28"/>
          <w:szCs w:val="28"/>
        </w:rPr>
        <w:t>Гражданская война. Смело мы в бой пойдём…</w:t>
      </w:r>
      <w:r w:rsidR="00204406">
        <w:rPr>
          <w:rFonts w:ascii="Times New Roman" w:eastAsiaTheme="minorHAnsi" w:hAnsi="Times New Roman"/>
          <w:sz w:val="28"/>
          <w:szCs w:val="28"/>
        </w:rPr>
        <w:t xml:space="preserve">  ………………………</w:t>
      </w:r>
      <w:r w:rsidR="00B7165C">
        <w:rPr>
          <w:rFonts w:ascii="Times New Roman" w:eastAsiaTheme="minorHAnsi" w:hAnsi="Times New Roman"/>
          <w:sz w:val="28"/>
          <w:szCs w:val="28"/>
        </w:rPr>
        <w:t>..</w:t>
      </w:r>
      <w:r w:rsidR="005F4E70">
        <w:rPr>
          <w:rFonts w:ascii="Times New Roman" w:eastAsiaTheme="minorHAnsi" w:hAnsi="Times New Roman"/>
          <w:sz w:val="28"/>
          <w:szCs w:val="28"/>
        </w:rPr>
        <w:t>14</w:t>
      </w:r>
    </w:p>
    <w:p w:rsidR="003B02F5" w:rsidRPr="003B02F5" w:rsidRDefault="00B7165C" w:rsidP="00204406">
      <w:pPr>
        <w:pStyle w:val="a8"/>
        <w:numPr>
          <w:ilvl w:val="0"/>
          <w:numId w:val="14"/>
        </w:numPr>
        <w:spacing w:line="36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Революционеры Алексеевки и Патровки</w:t>
      </w:r>
      <w:r w:rsidR="00204406">
        <w:rPr>
          <w:rFonts w:ascii="Times New Roman" w:eastAsiaTheme="minorHAnsi" w:hAnsi="Times New Roman"/>
          <w:sz w:val="28"/>
          <w:szCs w:val="28"/>
        </w:rPr>
        <w:t>………......................................</w:t>
      </w:r>
      <w:r w:rsidR="005F4E70">
        <w:rPr>
          <w:rFonts w:ascii="Times New Roman" w:eastAsiaTheme="minorHAnsi" w:hAnsi="Times New Roman"/>
          <w:sz w:val="28"/>
          <w:szCs w:val="28"/>
        </w:rPr>
        <w:t>.18</w:t>
      </w:r>
    </w:p>
    <w:p w:rsidR="00204406" w:rsidRPr="00204406" w:rsidRDefault="00204406" w:rsidP="00204406">
      <w:pPr>
        <w:pStyle w:val="a8"/>
        <w:numPr>
          <w:ilvl w:val="0"/>
          <w:numId w:val="14"/>
        </w:num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Коммуны и коммунары …………………………………………………</w:t>
      </w:r>
      <w:r w:rsidR="005F4E70">
        <w:rPr>
          <w:rFonts w:ascii="Times New Roman" w:eastAsiaTheme="minorHAnsi" w:hAnsi="Times New Roman"/>
          <w:sz w:val="28"/>
          <w:szCs w:val="28"/>
        </w:rPr>
        <w:t>..</w:t>
      </w:r>
      <w:r w:rsidR="00182A32">
        <w:rPr>
          <w:rFonts w:ascii="Times New Roman" w:eastAsiaTheme="minorHAnsi" w:hAnsi="Times New Roman"/>
          <w:sz w:val="28"/>
          <w:szCs w:val="28"/>
        </w:rPr>
        <w:t>.</w:t>
      </w:r>
      <w:r w:rsidR="005F4E70">
        <w:rPr>
          <w:rFonts w:ascii="Times New Roman" w:eastAsiaTheme="minorHAnsi" w:hAnsi="Times New Roman"/>
          <w:sz w:val="28"/>
          <w:szCs w:val="28"/>
        </w:rPr>
        <w:t>22</w:t>
      </w:r>
    </w:p>
    <w:p w:rsidR="00204406" w:rsidRDefault="00204406" w:rsidP="00204406">
      <w:pPr>
        <w:pStyle w:val="a8"/>
        <w:numPr>
          <w:ilvl w:val="0"/>
          <w:numId w:val="14"/>
        </w:numPr>
        <w:rPr>
          <w:rFonts w:ascii="Times New Roman" w:eastAsiaTheme="minorHAnsi" w:hAnsi="Times New Roman"/>
          <w:sz w:val="28"/>
          <w:szCs w:val="28"/>
        </w:rPr>
      </w:pPr>
      <w:r w:rsidRPr="00204406">
        <w:rPr>
          <w:rFonts w:ascii="Times New Roman" w:eastAsiaTheme="minorHAnsi" w:hAnsi="Times New Roman"/>
          <w:sz w:val="28"/>
          <w:szCs w:val="28"/>
        </w:rPr>
        <w:t>Голод 1921-1922г.г</w:t>
      </w:r>
      <w:r>
        <w:rPr>
          <w:rFonts w:ascii="Times New Roman" w:eastAsiaTheme="minorHAnsi" w:hAnsi="Times New Roman"/>
          <w:sz w:val="28"/>
          <w:szCs w:val="28"/>
        </w:rPr>
        <w:t>………………………………………………………</w:t>
      </w:r>
      <w:r w:rsidR="00182A32">
        <w:rPr>
          <w:rFonts w:ascii="Times New Roman" w:eastAsiaTheme="minorHAnsi" w:hAnsi="Times New Roman"/>
          <w:sz w:val="28"/>
          <w:szCs w:val="28"/>
        </w:rPr>
        <w:t>…</w:t>
      </w:r>
      <w:r w:rsidR="005F4E70">
        <w:rPr>
          <w:rFonts w:ascii="Times New Roman" w:eastAsiaTheme="minorHAnsi" w:hAnsi="Times New Roman"/>
          <w:sz w:val="28"/>
          <w:szCs w:val="28"/>
        </w:rPr>
        <w:t>25</w:t>
      </w:r>
    </w:p>
    <w:p w:rsidR="00B7165C" w:rsidRDefault="00B7165C" w:rsidP="00B7165C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Заключение………………………………………………………………………</w:t>
      </w:r>
      <w:r w:rsidR="00182A32">
        <w:rPr>
          <w:rFonts w:ascii="Times New Roman" w:eastAsiaTheme="minorHAnsi" w:hAnsi="Times New Roman"/>
          <w:sz w:val="28"/>
          <w:szCs w:val="28"/>
        </w:rPr>
        <w:t>...</w:t>
      </w:r>
      <w:r w:rsidR="005F4E70">
        <w:rPr>
          <w:rFonts w:ascii="Times New Roman" w:eastAsiaTheme="minorHAnsi" w:hAnsi="Times New Roman"/>
          <w:sz w:val="28"/>
          <w:szCs w:val="28"/>
        </w:rPr>
        <w:t>29</w:t>
      </w:r>
    </w:p>
    <w:p w:rsidR="00B7165C" w:rsidRDefault="00B7165C" w:rsidP="00B7165C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Приложения……………………………………………………………………</w:t>
      </w:r>
      <w:r w:rsidR="00182A32">
        <w:rPr>
          <w:rFonts w:ascii="Times New Roman" w:eastAsiaTheme="minorHAnsi" w:hAnsi="Times New Roman"/>
          <w:sz w:val="28"/>
          <w:szCs w:val="28"/>
        </w:rPr>
        <w:t>….</w:t>
      </w:r>
      <w:r w:rsidR="005F4E70">
        <w:rPr>
          <w:rFonts w:ascii="Times New Roman" w:eastAsiaTheme="minorHAnsi" w:hAnsi="Times New Roman"/>
          <w:sz w:val="28"/>
          <w:szCs w:val="28"/>
        </w:rPr>
        <w:t>30</w:t>
      </w:r>
    </w:p>
    <w:p w:rsidR="00B7165C" w:rsidRPr="00B7165C" w:rsidRDefault="00B7165C" w:rsidP="00B7165C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Литература………………………………………………………………………</w:t>
      </w:r>
      <w:r w:rsidR="00182A32">
        <w:rPr>
          <w:rFonts w:ascii="Times New Roman" w:eastAsiaTheme="minorHAnsi" w:hAnsi="Times New Roman"/>
          <w:sz w:val="28"/>
          <w:szCs w:val="28"/>
        </w:rPr>
        <w:t>…</w:t>
      </w:r>
      <w:r w:rsidR="005F4E70">
        <w:rPr>
          <w:rFonts w:ascii="Times New Roman" w:eastAsiaTheme="minorHAnsi" w:hAnsi="Times New Roman"/>
          <w:sz w:val="28"/>
          <w:szCs w:val="28"/>
        </w:rPr>
        <w:t>32</w:t>
      </w:r>
    </w:p>
    <w:p w:rsidR="003B02F5" w:rsidRPr="003B02F5" w:rsidRDefault="003B02F5" w:rsidP="00204406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2929" w:rsidRDefault="00592929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65C" w:rsidRDefault="00B7165C" w:rsidP="0020440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7539" w:rsidRPr="002A1718" w:rsidRDefault="00217539" w:rsidP="0020440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1718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2F0BA4" w:rsidRDefault="00217539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События столетней давности все чаще вызывают </w:t>
      </w:r>
      <w:r w:rsidR="002F0BA4">
        <w:rPr>
          <w:rFonts w:ascii="Times New Roman" w:hAnsi="Times New Roman" w:cs="Times New Roman"/>
          <w:sz w:val="28"/>
          <w:szCs w:val="28"/>
        </w:rPr>
        <w:t xml:space="preserve">споры: что принесли с собой революции </w:t>
      </w:r>
      <w:r w:rsidR="002F0BA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F0BA4">
        <w:rPr>
          <w:rFonts w:ascii="Times New Roman" w:hAnsi="Times New Roman" w:cs="Times New Roman"/>
          <w:sz w:val="28"/>
          <w:szCs w:val="28"/>
        </w:rPr>
        <w:t xml:space="preserve"> века России, прогресс или регресс, были во </w:t>
      </w:r>
      <w:r w:rsidR="00DE04D0">
        <w:rPr>
          <w:rFonts w:ascii="Times New Roman" w:hAnsi="Times New Roman" w:cs="Times New Roman"/>
          <w:sz w:val="28"/>
          <w:szCs w:val="28"/>
        </w:rPr>
        <w:t>благо или</w:t>
      </w:r>
      <w:r w:rsidR="002F0BA4">
        <w:rPr>
          <w:rFonts w:ascii="Times New Roman" w:hAnsi="Times New Roman" w:cs="Times New Roman"/>
          <w:sz w:val="28"/>
          <w:szCs w:val="28"/>
        </w:rPr>
        <w:t xml:space="preserve"> во вред</w:t>
      </w:r>
      <w:r w:rsidR="001C398C">
        <w:rPr>
          <w:rFonts w:ascii="Times New Roman" w:hAnsi="Times New Roman" w:cs="Times New Roman"/>
          <w:sz w:val="28"/>
          <w:szCs w:val="28"/>
        </w:rPr>
        <w:t xml:space="preserve"> народу и Отечеству</w:t>
      </w:r>
      <w:r w:rsidR="002F0BA4">
        <w:rPr>
          <w:rFonts w:ascii="Times New Roman" w:hAnsi="Times New Roman" w:cs="Times New Roman"/>
          <w:sz w:val="28"/>
          <w:szCs w:val="28"/>
        </w:rPr>
        <w:t xml:space="preserve">? Герои или антигерои </w:t>
      </w:r>
      <w:r w:rsidR="001C398C">
        <w:rPr>
          <w:rFonts w:ascii="Times New Roman" w:hAnsi="Times New Roman" w:cs="Times New Roman"/>
          <w:sz w:val="28"/>
          <w:szCs w:val="28"/>
        </w:rPr>
        <w:t xml:space="preserve">- </w:t>
      </w:r>
      <w:r w:rsidR="002F0BA4">
        <w:rPr>
          <w:rFonts w:ascii="Times New Roman" w:hAnsi="Times New Roman" w:cs="Times New Roman"/>
          <w:sz w:val="28"/>
          <w:szCs w:val="28"/>
        </w:rPr>
        <w:t xml:space="preserve">революционеры и их сторонники? </w:t>
      </w:r>
    </w:p>
    <w:p w:rsidR="002F0BA4" w:rsidRDefault="002F0BA4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если в литературе и художественной, и исторической, изданной в советское время</w:t>
      </w:r>
      <w:r w:rsidR="00DE04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большевики, революционеры, воины Красной армии </w:t>
      </w:r>
      <w:r w:rsidR="00DE04D0">
        <w:rPr>
          <w:rFonts w:ascii="Times New Roman" w:hAnsi="Times New Roman" w:cs="Times New Roman"/>
          <w:sz w:val="28"/>
          <w:szCs w:val="28"/>
        </w:rPr>
        <w:t>– несомненно, герои, то в последующие годы история пересмотрена настолько, что события тех лет, герои и антигерои поменялись ролями.</w:t>
      </w:r>
    </w:p>
    <w:p w:rsidR="00DE04D0" w:rsidRDefault="00DE04D0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 там ни было, это наша история, история нашей страны, нашего края…</w:t>
      </w:r>
    </w:p>
    <w:p w:rsidR="00003B06" w:rsidRDefault="00003B0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Революционные событи</w:t>
      </w:r>
      <w:r w:rsidR="00D32EA5">
        <w:rPr>
          <w:rFonts w:ascii="Times New Roman" w:hAnsi="Times New Roman" w:cs="Times New Roman"/>
          <w:sz w:val="28"/>
          <w:szCs w:val="28"/>
        </w:rPr>
        <w:t>я 1905-1907 и 1917 годов, годы Гражданской войны и становление С</w:t>
      </w:r>
      <w:r>
        <w:rPr>
          <w:rFonts w:ascii="Times New Roman" w:hAnsi="Times New Roman" w:cs="Times New Roman"/>
          <w:sz w:val="28"/>
          <w:szCs w:val="28"/>
        </w:rPr>
        <w:t>оветской власти на территории нынешнего Алексеевского района и моего родного села Патровки – как это было</w:t>
      </w:r>
      <w:r w:rsidR="00F45106">
        <w:rPr>
          <w:rFonts w:ascii="Times New Roman" w:hAnsi="Times New Roman" w:cs="Times New Roman"/>
          <w:sz w:val="28"/>
          <w:szCs w:val="28"/>
        </w:rPr>
        <w:t>?</w:t>
      </w:r>
    </w:p>
    <w:p w:rsidR="00592929" w:rsidRDefault="00A150EA" w:rsidP="0059292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ответить на эти и другие вопросы, я изучила историческую ли</w:t>
      </w:r>
      <w:r w:rsidR="00F45106">
        <w:rPr>
          <w:rFonts w:ascii="Times New Roman" w:hAnsi="Times New Roman" w:cs="Times New Roman"/>
          <w:sz w:val="28"/>
          <w:szCs w:val="28"/>
        </w:rPr>
        <w:t>тературу, архивные документы, пу</w:t>
      </w:r>
      <w:r>
        <w:rPr>
          <w:rFonts w:ascii="Times New Roman" w:hAnsi="Times New Roman" w:cs="Times New Roman"/>
          <w:sz w:val="28"/>
          <w:szCs w:val="28"/>
        </w:rPr>
        <w:t xml:space="preserve">бликации </w:t>
      </w:r>
      <w:r w:rsidR="00F45106">
        <w:rPr>
          <w:rFonts w:ascii="Times New Roman" w:hAnsi="Times New Roman" w:cs="Times New Roman"/>
          <w:sz w:val="28"/>
          <w:szCs w:val="28"/>
        </w:rPr>
        <w:t>местной газеты…</w:t>
      </w:r>
    </w:p>
    <w:p w:rsidR="00200AE4" w:rsidRPr="00217539" w:rsidRDefault="00200AE4" w:rsidP="00200AE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В статье И. Шварца «Полвека степного Заволжского села»</w:t>
      </w:r>
      <w:r w:rsidR="00A93479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217539">
        <w:rPr>
          <w:rFonts w:ascii="Times New Roman" w:hAnsi="Times New Roman" w:cs="Times New Roman"/>
          <w:sz w:val="28"/>
          <w:szCs w:val="28"/>
        </w:rPr>
        <w:t xml:space="preserve">  рисуется следующая картина: «Родившиеся в Патровке в конце минувшего века помнят дореволюционное село. </w:t>
      </w:r>
    </w:p>
    <w:p w:rsidR="00200AE4" w:rsidRPr="00217539" w:rsidRDefault="00200AE4" w:rsidP="00200AE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Низенькие покосившиеся хибарки из самана с подслеповатыми окошками. В одном помещении спали и люди, и скотина. Болезни, систематическое недоедание, безграмотность – вот наши дореволюционные спутники жизни, - рассказывают патровцы. – Продолжительность жизни была крайне низкой… Женщины, пожалуй, все до одной страдали от ревматизма. И не мудрено. На Съезжей по несколько часов приходилось зимой отбивать бельё вальком.</w:t>
      </w:r>
    </w:p>
    <w:p w:rsidR="00200AE4" w:rsidRDefault="00200AE4" w:rsidP="00200AE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Надолго запомнились поездки в Самару. Около пяти дней приходилось тратить  только на дорогу. Отъезжающего собирали всем селом. Кто давал сапоги, кто шапку, кто тулуп. И по приезду не было конца расспросам и рассказам. Об этой поездке вспоминалось потом не один год».</w:t>
      </w:r>
    </w:p>
    <w:p w:rsidR="00200AE4" w:rsidRDefault="00200AE4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Патровка – село, основанное однодворцами, со своим укладом, своими традициями. Основное занятие – земледелие, на своей земле либо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арендованной. Такими же, в основном,  были ближайшие сёла и деревни Бузулукского и Николаевского уездов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04406" w:rsidRDefault="00204406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93479" w:rsidRPr="00A93479" w:rsidRDefault="00A93479" w:rsidP="0007607D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93479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_______________________________________________________________</w:t>
      </w:r>
    </w:p>
    <w:p w:rsidR="00204406" w:rsidRPr="008F6B3C" w:rsidRDefault="00A93479" w:rsidP="003430C7">
      <w:pPr>
        <w:pStyle w:val="a5"/>
        <w:rPr>
          <w:rFonts w:ascii="Times New Roman" w:hAnsi="Times New Roman" w:cs="Times New Roman"/>
          <w:sz w:val="24"/>
          <w:szCs w:val="24"/>
        </w:rPr>
      </w:pPr>
      <w:r w:rsidRPr="00A9347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E9655C" w:rsidRPr="008F6B3C">
        <w:rPr>
          <w:rFonts w:ascii="Times New Roman" w:hAnsi="Times New Roman" w:cs="Times New Roman"/>
          <w:sz w:val="24"/>
          <w:szCs w:val="24"/>
        </w:rPr>
        <w:t>Шварц И. Полвека степного Заволжского села /И. Шварц //</w:t>
      </w:r>
      <w:r w:rsidRPr="008F6B3C">
        <w:rPr>
          <w:rFonts w:ascii="Times New Roman" w:hAnsi="Times New Roman" w:cs="Times New Roman"/>
          <w:sz w:val="24"/>
          <w:szCs w:val="24"/>
        </w:rPr>
        <w:t>Степная</w:t>
      </w:r>
      <w:r w:rsidR="00E9655C" w:rsidRPr="008F6B3C">
        <w:rPr>
          <w:rFonts w:ascii="Times New Roman" w:hAnsi="Times New Roman" w:cs="Times New Roman"/>
          <w:sz w:val="24"/>
          <w:szCs w:val="24"/>
        </w:rPr>
        <w:t xml:space="preserve"> правда. -   26 фев.,1967</w:t>
      </w:r>
    </w:p>
    <w:p w:rsidR="00E97E2F" w:rsidRPr="00395107" w:rsidRDefault="003B02F5" w:rsidP="0020440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395107" w:rsidRPr="00395107">
        <w:rPr>
          <w:rFonts w:ascii="Times New Roman" w:hAnsi="Times New Roman" w:cs="Times New Roman"/>
          <w:b/>
          <w:sz w:val="28"/>
          <w:szCs w:val="28"/>
        </w:rPr>
        <w:t>.</w:t>
      </w:r>
      <w:r w:rsidR="00E97E2F" w:rsidRPr="00395107">
        <w:rPr>
          <w:rFonts w:ascii="Times New Roman" w:hAnsi="Times New Roman" w:cs="Times New Roman"/>
          <w:b/>
          <w:sz w:val="28"/>
          <w:szCs w:val="28"/>
        </w:rPr>
        <w:t>Первая русская революция</w:t>
      </w:r>
    </w:p>
    <w:p w:rsidR="003E53B0" w:rsidRPr="0007607D" w:rsidRDefault="00395107" w:rsidP="0007607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06">
        <w:rPr>
          <w:rFonts w:ascii="Times New Roman" w:hAnsi="Times New Roman" w:cs="Times New Roman"/>
          <w:i/>
          <w:sz w:val="28"/>
          <w:szCs w:val="28"/>
        </w:rPr>
        <w:t>Историческая справка.</w:t>
      </w:r>
      <w:r w:rsidR="00E97E2F" w:rsidRPr="00217539">
        <w:rPr>
          <w:rFonts w:ascii="Times New Roman" w:hAnsi="Times New Roman" w:cs="Times New Roman"/>
          <w:sz w:val="28"/>
          <w:szCs w:val="28"/>
        </w:rPr>
        <w:t>Кризисная социально-политическая ситуация в стране об</w:t>
      </w:r>
      <w:r w:rsidR="00E97E2F">
        <w:rPr>
          <w:rFonts w:ascii="Times New Roman" w:hAnsi="Times New Roman" w:cs="Times New Roman"/>
          <w:sz w:val="28"/>
          <w:szCs w:val="28"/>
        </w:rPr>
        <w:t>острилась в результате русско–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японской войны 1904 -05 гг. Толчком к началу революции послужил расстрел мирной рабочей демонстрации в Петербурге 9 января  1095 году (Кровавое воскресенье). Активно выступил рабочий класс, ширились крестьянские волнения, брожение охватило армию и флот. С требованиями реформ выступала буржуазия. Возникли профессиональные и профессионально – политические </w:t>
      </w:r>
      <w:r w:rsidR="00E97E2F">
        <w:rPr>
          <w:rFonts w:ascii="Times New Roman" w:hAnsi="Times New Roman" w:cs="Times New Roman"/>
          <w:sz w:val="28"/>
          <w:szCs w:val="28"/>
        </w:rPr>
        <w:t xml:space="preserve">союзы, Советы рабочих депутатов.  Укреплялись политические партии: 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(социал-демократическая, социалистов-революционеров </w:t>
      </w:r>
      <w:r w:rsidR="00E97E2F">
        <w:rPr>
          <w:rFonts w:ascii="Times New Roman" w:hAnsi="Times New Roman" w:cs="Times New Roman"/>
          <w:sz w:val="28"/>
          <w:szCs w:val="28"/>
        </w:rPr>
        <w:t xml:space="preserve">и </w:t>
      </w:r>
      <w:r w:rsidR="00E97E2F" w:rsidRPr="00217539">
        <w:rPr>
          <w:rFonts w:ascii="Times New Roman" w:hAnsi="Times New Roman" w:cs="Times New Roman"/>
          <w:sz w:val="28"/>
          <w:szCs w:val="28"/>
        </w:rPr>
        <w:t>др.)</w:t>
      </w:r>
      <w:r w:rsidR="00E97E2F">
        <w:rPr>
          <w:rFonts w:ascii="Times New Roman" w:hAnsi="Times New Roman" w:cs="Times New Roman"/>
          <w:sz w:val="28"/>
          <w:szCs w:val="28"/>
        </w:rPr>
        <w:t>.  П</w:t>
      </w:r>
      <w:r w:rsidR="00E97E2F" w:rsidRPr="00217539">
        <w:rPr>
          <w:rFonts w:ascii="Times New Roman" w:hAnsi="Times New Roman" w:cs="Times New Roman"/>
          <w:sz w:val="28"/>
          <w:szCs w:val="28"/>
        </w:rPr>
        <w:t>оявились либеральные и консервативные партии и организации</w:t>
      </w:r>
      <w:r w:rsidR="00E97E2F">
        <w:rPr>
          <w:rFonts w:ascii="Times New Roman" w:hAnsi="Times New Roman" w:cs="Times New Roman"/>
          <w:sz w:val="28"/>
          <w:szCs w:val="28"/>
        </w:rPr>
        <w:t>: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 (конституционно-демократическая, «Союз 17 октября», «Союз Михаила Архангела» и др.)</w:t>
      </w:r>
      <w:r w:rsidR="00E97E2F">
        <w:rPr>
          <w:rFonts w:ascii="Times New Roman" w:hAnsi="Times New Roman" w:cs="Times New Roman"/>
          <w:sz w:val="28"/>
          <w:szCs w:val="28"/>
        </w:rPr>
        <w:t xml:space="preserve">. </w:t>
      </w:r>
      <w:r w:rsidR="00E97E2F" w:rsidRPr="00217539">
        <w:rPr>
          <w:rFonts w:ascii="Times New Roman" w:hAnsi="Times New Roman" w:cs="Times New Roman"/>
          <w:sz w:val="28"/>
          <w:szCs w:val="28"/>
        </w:rPr>
        <w:t>Октябрьская всероссийская политическая стачка, резкая критика  самодержавия либералами заставили императора Николая II выпустить манифест 17 октября 1905 г. Обещание политических свобод, созыва законосовещательной Государственной думы позволило правительству нейтрализовать либералов и разгромить Декабрьские вооруженные восстания 1905г</w:t>
      </w:r>
      <w:r w:rsidR="00E97E2F">
        <w:rPr>
          <w:rFonts w:ascii="Times New Roman" w:hAnsi="Times New Roman" w:cs="Times New Roman"/>
          <w:sz w:val="28"/>
          <w:szCs w:val="28"/>
        </w:rPr>
        <w:t xml:space="preserve">. 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 рабочих Москвы, Ростова-на-Дону, Новороссийска, Екатери</w:t>
      </w:r>
      <w:r w:rsidR="000D38B4">
        <w:rPr>
          <w:rFonts w:ascii="Times New Roman" w:hAnsi="Times New Roman" w:cs="Times New Roman"/>
          <w:sz w:val="28"/>
          <w:szCs w:val="28"/>
        </w:rPr>
        <w:t>нослава др. городов. Однако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 в 1906 году наряду с продолжени</w:t>
      </w:r>
      <w:r w:rsidR="000D38B4">
        <w:rPr>
          <w:rFonts w:ascii="Times New Roman" w:hAnsi="Times New Roman" w:cs="Times New Roman"/>
          <w:sz w:val="28"/>
          <w:szCs w:val="28"/>
        </w:rPr>
        <w:t>ем забастовочной борьбы рабочих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 росла активность крестьянства (особенно летом 1906 г</w:t>
      </w:r>
      <w:r w:rsidR="00E97E2F">
        <w:rPr>
          <w:rFonts w:ascii="Times New Roman" w:hAnsi="Times New Roman" w:cs="Times New Roman"/>
          <w:sz w:val="28"/>
          <w:szCs w:val="28"/>
        </w:rPr>
        <w:t>.</w:t>
      </w:r>
      <w:r w:rsidR="000D38B4">
        <w:rPr>
          <w:rFonts w:ascii="Times New Roman" w:hAnsi="Times New Roman" w:cs="Times New Roman"/>
          <w:sz w:val="28"/>
          <w:szCs w:val="28"/>
        </w:rPr>
        <w:t xml:space="preserve">) 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 армии и флота (восстание на крейсере «Память Азова», свеаборгское и кронштадское), население национальных  регионов («лесные братья» в Латвии, «красные сотни» в Грузии идр.). Разгон 2-й Государственной думы(т.н</w:t>
      </w:r>
      <w:r w:rsidR="00E97E2F">
        <w:rPr>
          <w:rFonts w:ascii="Times New Roman" w:hAnsi="Times New Roman" w:cs="Times New Roman"/>
          <w:sz w:val="28"/>
          <w:szCs w:val="28"/>
        </w:rPr>
        <w:t>.</w:t>
      </w:r>
      <w:r w:rsidR="00E97E2F" w:rsidRPr="00217539">
        <w:rPr>
          <w:rFonts w:ascii="Times New Roman" w:hAnsi="Times New Roman" w:cs="Times New Roman"/>
          <w:sz w:val="28"/>
          <w:szCs w:val="28"/>
        </w:rPr>
        <w:t xml:space="preserve"> Третьеиюньский государственный переворот 1907г</w:t>
      </w:r>
      <w:r w:rsidR="0055014D">
        <w:rPr>
          <w:rFonts w:ascii="Times New Roman" w:hAnsi="Times New Roman" w:cs="Times New Roman"/>
          <w:sz w:val="28"/>
          <w:szCs w:val="28"/>
        </w:rPr>
        <w:t>.</w:t>
      </w:r>
      <w:r w:rsidR="00E97E2F" w:rsidRPr="00217539">
        <w:rPr>
          <w:rFonts w:ascii="Times New Roman" w:hAnsi="Times New Roman" w:cs="Times New Roman"/>
          <w:sz w:val="28"/>
          <w:szCs w:val="28"/>
        </w:rPr>
        <w:t>) означал конец революции. Самодержавие пошло на создание парламентского представительства, начало реформы (Столыпинская аграрная реформа), давшие новый импульс развитию капитализма в России.</w:t>
      </w:r>
    </w:p>
    <w:p w:rsidR="00546562" w:rsidRDefault="00546562" w:rsidP="0007607D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562" w:rsidRDefault="00546562" w:rsidP="0007607D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30C7" w:rsidRDefault="003430C7" w:rsidP="0007607D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562" w:rsidRDefault="00546562" w:rsidP="0007607D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607D" w:rsidRPr="00395107" w:rsidRDefault="00830FCE" w:rsidP="003430C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107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E53B0" w:rsidRPr="00395107">
        <w:rPr>
          <w:rFonts w:ascii="Times New Roman" w:hAnsi="Times New Roman" w:cs="Times New Roman"/>
          <w:b/>
          <w:sz w:val="28"/>
          <w:szCs w:val="28"/>
        </w:rPr>
        <w:t>ыступления</w:t>
      </w:r>
      <w:r w:rsidRPr="00395107">
        <w:rPr>
          <w:rFonts w:ascii="Times New Roman" w:hAnsi="Times New Roman" w:cs="Times New Roman"/>
          <w:b/>
          <w:sz w:val="28"/>
          <w:szCs w:val="28"/>
        </w:rPr>
        <w:t xml:space="preserve"> крестьян </w:t>
      </w:r>
      <w:r w:rsidR="003E53B0" w:rsidRPr="00395107">
        <w:rPr>
          <w:rFonts w:ascii="Times New Roman" w:hAnsi="Times New Roman" w:cs="Times New Roman"/>
          <w:b/>
          <w:sz w:val="28"/>
          <w:szCs w:val="28"/>
        </w:rPr>
        <w:t xml:space="preserve"> против</w:t>
      </w:r>
      <w:r w:rsidRPr="00395107">
        <w:rPr>
          <w:rFonts w:ascii="Times New Roman" w:hAnsi="Times New Roman" w:cs="Times New Roman"/>
          <w:b/>
          <w:sz w:val="28"/>
          <w:szCs w:val="28"/>
        </w:rPr>
        <w:t xml:space="preserve"> социальной нес</w:t>
      </w:r>
      <w:r w:rsidR="009817FB" w:rsidRPr="00395107">
        <w:rPr>
          <w:rFonts w:ascii="Times New Roman" w:hAnsi="Times New Roman" w:cs="Times New Roman"/>
          <w:b/>
          <w:sz w:val="28"/>
          <w:szCs w:val="28"/>
        </w:rPr>
        <w:t>пра</w:t>
      </w:r>
      <w:r w:rsidRPr="00395107">
        <w:rPr>
          <w:rFonts w:ascii="Times New Roman" w:hAnsi="Times New Roman" w:cs="Times New Roman"/>
          <w:b/>
          <w:sz w:val="28"/>
          <w:szCs w:val="28"/>
        </w:rPr>
        <w:t>ведливости</w:t>
      </w:r>
    </w:p>
    <w:p w:rsidR="001343A5" w:rsidRPr="00217539" w:rsidRDefault="009D68DF" w:rsidP="0007607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062AD" w:rsidRPr="00217539">
        <w:rPr>
          <w:rFonts w:ascii="Times New Roman" w:hAnsi="Times New Roman" w:cs="Times New Roman"/>
          <w:sz w:val="28"/>
          <w:szCs w:val="28"/>
        </w:rPr>
        <w:t>то же было причиной</w:t>
      </w:r>
      <w:r>
        <w:rPr>
          <w:rFonts w:ascii="Times New Roman" w:hAnsi="Times New Roman" w:cs="Times New Roman"/>
          <w:sz w:val="28"/>
          <w:szCs w:val="28"/>
        </w:rPr>
        <w:t xml:space="preserve"> недовольства крестьян</w:t>
      </w:r>
      <w:r w:rsidR="00FC379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Вот данные </w:t>
      </w:r>
      <w:r w:rsidR="0007607D">
        <w:rPr>
          <w:rFonts w:ascii="Times New Roman" w:hAnsi="Times New Roman" w:cs="Times New Roman"/>
          <w:sz w:val="28"/>
          <w:szCs w:val="28"/>
        </w:rPr>
        <w:t xml:space="preserve">по </w:t>
      </w:r>
      <w:r w:rsidR="00786A9D" w:rsidRPr="00217539">
        <w:rPr>
          <w:rFonts w:ascii="Times New Roman" w:hAnsi="Times New Roman" w:cs="Times New Roman"/>
          <w:sz w:val="28"/>
          <w:szCs w:val="28"/>
        </w:rPr>
        <w:t>Алексеевской</w:t>
      </w:r>
      <w:r w:rsidR="00C42680" w:rsidRPr="00217539">
        <w:rPr>
          <w:rFonts w:ascii="Times New Roman" w:hAnsi="Times New Roman" w:cs="Times New Roman"/>
          <w:sz w:val="28"/>
          <w:szCs w:val="28"/>
        </w:rPr>
        <w:t>, Г</w:t>
      </w:r>
      <w:r w:rsidR="00786A9D" w:rsidRPr="00217539">
        <w:rPr>
          <w:rFonts w:ascii="Times New Roman" w:hAnsi="Times New Roman" w:cs="Times New Roman"/>
          <w:sz w:val="28"/>
          <w:szCs w:val="28"/>
        </w:rPr>
        <w:t>ер</w:t>
      </w:r>
      <w:r w:rsidR="0007607D">
        <w:rPr>
          <w:rFonts w:ascii="Times New Roman" w:hAnsi="Times New Roman" w:cs="Times New Roman"/>
          <w:sz w:val="28"/>
          <w:szCs w:val="28"/>
        </w:rPr>
        <w:t>асимовской и Патровской волостям, ныне входящим</w:t>
      </w:r>
      <w:r w:rsidR="00786A9D" w:rsidRPr="00217539">
        <w:rPr>
          <w:rFonts w:ascii="Times New Roman" w:hAnsi="Times New Roman" w:cs="Times New Roman"/>
          <w:sz w:val="28"/>
          <w:szCs w:val="28"/>
        </w:rPr>
        <w:t xml:space="preserve"> в состав Алексеевского района.</w:t>
      </w:r>
      <w:r w:rsidR="00217539">
        <w:rPr>
          <w:rFonts w:ascii="Times New Roman" w:hAnsi="Times New Roman" w:cs="Times New Roman"/>
          <w:sz w:val="28"/>
          <w:szCs w:val="28"/>
        </w:rPr>
        <w:t>О</w:t>
      </w:r>
      <w:r w:rsidR="00786A9D" w:rsidRPr="00217539">
        <w:rPr>
          <w:rFonts w:ascii="Times New Roman" w:hAnsi="Times New Roman" w:cs="Times New Roman"/>
          <w:sz w:val="28"/>
          <w:szCs w:val="28"/>
        </w:rPr>
        <w:t xml:space="preserve">беспечение землей крестьян было ничтожно мало. 113 </w:t>
      </w:r>
      <w:r w:rsidR="00D117DD">
        <w:rPr>
          <w:rFonts w:ascii="Times New Roman" w:hAnsi="Times New Roman" w:cs="Times New Roman"/>
          <w:sz w:val="28"/>
          <w:szCs w:val="28"/>
        </w:rPr>
        <w:t xml:space="preserve">крупных землевладельцев </w:t>
      </w:r>
      <w:r w:rsidR="00786A9D" w:rsidRPr="00217539">
        <w:rPr>
          <w:rFonts w:ascii="Times New Roman" w:hAnsi="Times New Roman" w:cs="Times New Roman"/>
          <w:sz w:val="28"/>
          <w:szCs w:val="28"/>
        </w:rPr>
        <w:t>в Бузулукском уезде (куда входили волости) владели 96</w:t>
      </w:r>
      <w:r w:rsidR="00217539">
        <w:rPr>
          <w:rFonts w:ascii="Times New Roman" w:hAnsi="Times New Roman" w:cs="Times New Roman"/>
          <w:sz w:val="28"/>
          <w:szCs w:val="28"/>
        </w:rPr>
        <w:t xml:space="preserve"> 840 </w:t>
      </w:r>
      <w:r w:rsidR="00786A9D" w:rsidRPr="00217539">
        <w:rPr>
          <w:rFonts w:ascii="Times New Roman" w:hAnsi="Times New Roman" w:cs="Times New Roman"/>
          <w:sz w:val="28"/>
          <w:szCs w:val="28"/>
        </w:rPr>
        <w:t>десятинами земли (или в среднем на имение – 857 десятин), 65 купцов «разными путями захватили 241</w:t>
      </w:r>
      <w:r w:rsidR="00CE02C5" w:rsidRPr="00217539">
        <w:rPr>
          <w:rFonts w:ascii="Times New Roman" w:hAnsi="Times New Roman" w:cs="Times New Roman"/>
          <w:sz w:val="28"/>
          <w:szCs w:val="28"/>
        </w:rPr>
        <w:t> </w:t>
      </w:r>
      <w:r w:rsidR="00786A9D" w:rsidRPr="00217539">
        <w:rPr>
          <w:rFonts w:ascii="Times New Roman" w:hAnsi="Times New Roman" w:cs="Times New Roman"/>
          <w:sz w:val="28"/>
          <w:szCs w:val="28"/>
        </w:rPr>
        <w:t>741</w:t>
      </w:r>
      <w:r w:rsidR="00CE02C5" w:rsidRPr="00217539">
        <w:rPr>
          <w:rFonts w:ascii="Times New Roman" w:hAnsi="Times New Roman" w:cs="Times New Roman"/>
          <w:sz w:val="28"/>
          <w:szCs w:val="28"/>
        </w:rPr>
        <w:t xml:space="preserve"> десятину  земли</w:t>
      </w:r>
      <w:r w:rsidR="00786A9D" w:rsidRPr="00217539">
        <w:rPr>
          <w:rFonts w:ascii="Times New Roman" w:hAnsi="Times New Roman" w:cs="Times New Roman"/>
          <w:sz w:val="28"/>
          <w:szCs w:val="28"/>
        </w:rPr>
        <w:t>»</w:t>
      </w:r>
      <w:r w:rsidR="00CE02C5" w:rsidRPr="00217539">
        <w:rPr>
          <w:rFonts w:ascii="Times New Roman" w:hAnsi="Times New Roman" w:cs="Times New Roman"/>
          <w:sz w:val="28"/>
          <w:szCs w:val="28"/>
        </w:rPr>
        <w:t>. 1 279 так называемых кулацких хозяйств имели 165 331 десятину собственной земли. Сосредоточение земельных угодий было у самарских купцов Шихобалова</w:t>
      </w:r>
      <w:r w:rsidR="00217539">
        <w:rPr>
          <w:rFonts w:ascii="Times New Roman" w:hAnsi="Times New Roman" w:cs="Times New Roman"/>
          <w:sz w:val="28"/>
          <w:szCs w:val="28"/>
        </w:rPr>
        <w:t>, Аржанова, С</w:t>
      </w:r>
      <w:r w:rsidR="00CE02C5" w:rsidRPr="00217539">
        <w:rPr>
          <w:rFonts w:ascii="Times New Roman" w:hAnsi="Times New Roman" w:cs="Times New Roman"/>
          <w:sz w:val="28"/>
          <w:szCs w:val="28"/>
        </w:rPr>
        <w:t>околова, Субботиной, Левина и местных «кулаков» Сапрыкина, Мжельского, Петрова и других. У крестьян с. Герасимовки, например,  в 1905 году приходилось 1,5 десятины на мужскую душу. В других селениях дела обстояли не многим лучше. Аренда земли не спасала от нищеты</w:t>
      </w:r>
      <w:r w:rsidR="00A03987" w:rsidRPr="002175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3987" w:rsidRPr="00217539" w:rsidRDefault="00A03987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  События  1905 года, происходившие  в столице, подтолкнули крестьян к самовольному поведению:</w:t>
      </w:r>
      <w:r w:rsidR="00217539">
        <w:rPr>
          <w:rFonts w:ascii="Times New Roman" w:hAnsi="Times New Roman" w:cs="Times New Roman"/>
          <w:sz w:val="28"/>
          <w:szCs w:val="28"/>
        </w:rPr>
        <w:t xml:space="preserve"> они </w:t>
      </w:r>
      <w:r w:rsidRPr="00217539">
        <w:rPr>
          <w:rFonts w:ascii="Times New Roman" w:hAnsi="Times New Roman" w:cs="Times New Roman"/>
          <w:sz w:val="28"/>
          <w:szCs w:val="28"/>
        </w:rPr>
        <w:t>пасли скот на лугах землевладельце</w:t>
      </w:r>
      <w:r w:rsidR="00507AE0" w:rsidRPr="00217539">
        <w:rPr>
          <w:rFonts w:ascii="Times New Roman" w:hAnsi="Times New Roman" w:cs="Times New Roman"/>
          <w:sz w:val="28"/>
          <w:szCs w:val="28"/>
        </w:rPr>
        <w:t>в</w:t>
      </w:r>
      <w:r w:rsidRPr="00217539">
        <w:rPr>
          <w:rFonts w:ascii="Times New Roman" w:hAnsi="Times New Roman" w:cs="Times New Roman"/>
          <w:sz w:val="28"/>
          <w:szCs w:val="28"/>
        </w:rPr>
        <w:t>, рубили лес. Бузулукский исправник в  мае 1905 годаписал губернатору, что крестьяне Зуевской, Герасимовской и Патровской волостей самовольно пасут скот на землях Левина, Сапры</w:t>
      </w:r>
      <w:r w:rsidR="00CA0438">
        <w:rPr>
          <w:rFonts w:ascii="Times New Roman" w:hAnsi="Times New Roman" w:cs="Times New Roman"/>
          <w:sz w:val="28"/>
          <w:szCs w:val="28"/>
        </w:rPr>
        <w:t>кина, Соколова и Субботиной.  Т</w:t>
      </w:r>
      <w:r w:rsidRPr="00217539">
        <w:rPr>
          <w:rFonts w:ascii="Times New Roman" w:hAnsi="Times New Roman" w:cs="Times New Roman"/>
          <w:sz w:val="28"/>
          <w:szCs w:val="28"/>
        </w:rPr>
        <w:t>ак выражался протест крестьян пр</w:t>
      </w:r>
      <w:r w:rsidR="00507AE0" w:rsidRPr="00217539">
        <w:rPr>
          <w:rFonts w:ascii="Times New Roman" w:hAnsi="Times New Roman" w:cs="Times New Roman"/>
          <w:sz w:val="28"/>
          <w:szCs w:val="28"/>
        </w:rPr>
        <w:t>о</w:t>
      </w:r>
      <w:r w:rsidRPr="00217539">
        <w:rPr>
          <w:rFonts w:ascii="Times New Roman" w:hAnsi="Times New Roman" w:cs="Times New Roman"/>
          <w:sz w:val="28"/>
          <w:szCs w:val="28"/>
        </w:rPr>
        <w:t>тив «правящих классов». Не желая расширения беспоря</w:t>
      </w:r>
      <w:r w:rsidR="00681200" w:rsidRPr="00217539">
        <w:rPr>
          <w:rFonts w:ascii="Times New Roman" w:hAnsi="Times New Roman" w:cs="Times New Roman"/>
          <w:sz w:val="28"/>
          <w:szCs w:val="28"/>
        </w:rPr>
        <w:t xml:space="preserve">дков и осложнения отношений с крестьянами, </w:t>
      </w:r>
      <w:r w:rsidRPr="00217539">
        <w:rPr>
          <w:rFonts w:ascii="Times New Roman" w:hAnsi="Times New Roman" w:cs="Times New Roman"/>
          <w:sz w:val="28"/>
          <w:szCs w:val="28"/>
        </w:rPr>
        <w:t>землевладельцы, например, купчиха Субботина</w:t>
      </w:r>
      <w:r w:rsidR="00CA0438">
        <w:rPr>
          <w:rFonts w:ascii="Times New Roman" w:hAnsi="Times New Roman" w:cs="Times New Roman"/>
          <w:sz w:val="28"/>
          <w:szCs w:val="28"/>
        </w:rPr>
        <w:t xml:space="preserve">, </w:t>
      </w:r>
      <w:r w:rsidRPr="00217539">
        <w:rPr>
          <w:rFonts w:ascii="Times New Roman" w:hAnsi="Times New Roman" w:cs="Times New Roman"/>
          <w:sz w:val="28"/>
          <w:szCs w:val="28"/>
        </w:rPr>
        <w:t xml:space="preserve"> 25 мая  сдала Корнеевскому обществу (Герасимовская волость) под выгон участок земли</w:t>
      </w:r>
      <w:r w:rsidR="00681200" w:rsidRPr="00217539">
        <w:rPr>
          <w:rFonts w:ascii="Times New Roman" w:hAnsi="Times New Roman" w:cs="Times New Roman"/>
          <w:sz w:val="28"/>
          <w:szCs w:val="28"/>
        </w:rPr>
        <w:t xml:space="preserve"> в 350 </w:t>
      </w:r>
      <w:r w:rsidRPr="00217539">
        <w:rPr>
          <w:rFonts w:ascii="Times New Roman" w:hAnsi="Times New Roman" w:cs="Times New Roman"/>
          <w:sz w:val="28"/>
          <w:szCs w:val="28"/>
        </w:rPr>
        <w:t>десятин</w:t>
      </w:r>
      <w:r w:rsidR="00681200" w:rsidRPr="00217539">
        <w:rPr>
          <w:rFonts w:ascii="Times New Roman" w:hAnsi="Times New Roman" w:cs="Times New Roman"/>
          <w:sz w:val="28"/>
          <w:szCs w:val="28"/>
        </w:rPr>
        <w:t xml:space="preserve"> всего по 1 руб. 30 коп.за десятину. Доверенные землевладельцев Левина, Сапрыкина и Соколова пошли на прекращение уголовного дела в суде</w:t>
      </w:r>
      <w:r w:rsidR="00CA0438">
        <w:rPr>
          <w:rFonts w:ascii="Times New Roman" w:hAnsi="Times New Roman" w:cs="Times New Roman"/>
          <w:sz w:val="28"/>
          <w:szCs w:val="28"/>
        </w:rPr>
        <w:t>,</w:t>
      </w:r>
      <w:r w:rsidR="00681200" w:rsidRPr="00217539">
        <w:rPr>
          <w:rFonts w:ascii="Times New Roman" w:hAnsi="Times New Roman" w:cs="Times New Roman"/>
          <w:sz w:val="28"/>
          <w:szCs w:val="28"/>
        </w:rPr>
        <w:t xml:space="preserve"> после того как крестьяне Герасимовской и Патровской волостей дали им «слово больше самовольной пастьбы на землях не производить».</w:t>
      </w:r>
    </w:p>
    <w:p w:rsidR="00BA2706" w:rsidRPr="00217539" w:rsidRDefault="00BA270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  Но засуха</w:t>
      </w:r>
      <w:r w:rsidR="00217539">
        <w:rPr>
          <w:rFonts w:ascii="Times New Roman" w:hAnsi="Times New Roman" w:cs="Times New Roman"/>
          <w:sz w:val="28"/>
          <w:szCs w:val="28"/>
        </w:rPr>
        <w:t>,</w:t>
      </w:r>
      <w:r w:rsidRPr="00217539">
        <w:rPr>
          <w:rFonts w:ascii="Times New Roman" w:hAnsi="Times New Roman" w:cs="Times New Roman"/>
          <w:sz w:val="28"/>
          <w:szCs w:val="28"/>
        </w:rPr>
        <w:t xml:space="preserve"> случившаяся в этот год</w:t>
      </w:r>
      <w:r w:rsidR="00E944AC">
        <w:rPr>
          <w:rFonts w:ascii="Times New Roman" w:hAnsi="Times New Roman" w:cs="Times New Roman"/>
          <w:sz w:val="28"/>
          <w:szCs w:val="28"/>
        </w:rPr>
        <w:t>,</w:t>
      </w:r>
      <w:r w:rsidRPr="00217539">
        <w:rPr>
          <w:rFonts w:ascii="Times New Roman" w:hAnsi="Times New Roman" w:cs="Times New Roman"/>
          <w:sz w:val="28"/>
          <w:szCs w:val="28"/>
        </w:rPr>
        <w:t xml:space="preserve"> заставила крестьян опять выгонять скот на чужие участки. Выгоняли организованно с охраной по 100 </w:t>
      </w:r>
      <w:r w:rsidR="00217539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217539">
        <w:rPr>
          <w:rFonts w:ascii="Times New Roman" w:hAnsi="Times New Roman" w:cs="Times New Roman"/>
          <w:sz w:val="28"/>
          <w:szCs w:val="28"/>
        </w:rPr>
        <w:t>и не давали полиции и земским начальникам подходить</w:t>
      </w:r>
      <w:r w:rsidR="000D38B4">
        <w:rPr>
          <w:rFonts w:ascii="Times New Roman" w:hAnsi="Times New Roman" w:cs="Times New Roman"/>
          <w:sz w:val="28"/>
          <w:szCs w:val="28"/>
        </w:rPr>
        <w:t xml:space="preserve"> близко, грозя расправой и поджо</w:t>
      </w:r>
      <w:r w:rsidRPr="00217539">
        <w:rPr>
          <w:rFonts w:ascii="Times New Roman" w:hAnsi="Times New Roman" w:cs="Times New Roman"/>
          <w:sz w:val="28"/>
          <w:szCs w:val="28"/>
        </w:rPr>
        <w:t xml:space="preserve">гами.    </w:t>
      </w:r>
    </w:p>
    <w:p w:rsidR="003E53B0" w:rsidRPr="003E53B0" w:rsidRDefault="00200AE4" w:rsidP="003430C7">
      <w:pPr>
        <w:pStyle w:val="a5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Наши земляки-патровцы в революционные</w:t>
      </w:r>
      <w:r w:rsidR="003E53B0" w:rsidRPr="003E53B0">
        <w:rPr>
          <w:rFonts w:ascii="Times New Roman" w:hAnsi="Times New Roman" w:cs="Times New Roman"/>
          <w:b/>
          <w:sz w:val="28"/>
          <w:szCs w:val="28"/>
        </w:rPr>
        <w:t xml:space="preserve"> 1905-1907г</w:t>
      </w:r>
      <w:r w:rsidR="0007607D">
        <w:rPr>
          <w:rFonts w:ascii="Times New Roman" w:hAnsi="Times New Roman" w:cs="Times New Roman"/>
          <w:b/>
          <w:sz w:val="28"/>
          <w:szCs w:val="28"/>
        </w:rPr>
        <w:t>.</w:t>
      </w:r>
      <w:r w:rsidR="003E53B0" w:rsidRPr="003E53B0">
        <w:rPr>
          <w:rFonts w:ascii="Times New Roman" w:hAnsi="Times New Roman" w:cs="Times New Roman"/>
          <w:b/>
          <w:sz w:val="28"/>
          <w:szCs w:val="28"/>
        </w:rPr>
        <w:t>г</w:t>
      </w:r>
      <w:r w:rsidR="0007607D">
        <w:rPr>
          <w:rFonts w:ascii="Times New Roman" w:hAnsi="Times New Roman" w:cs="Times New Roman"/>
          <w:b/>
          <w:sz w:val="28"/>
          <w:szCs w:val="28"/>
        </w:rPr>
        <w:t>.</w:t>
      </w:r>
    </w:p>
    <w:p w:rsidR="00941586" w:rsidRPr="00395107" w:rsidRDefault="00941586" w:rsidP="00395107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E53B0">
        <w:rPr>
          <w:rFonts w:ascii="Times New Roman" w:hAnsi="Times New Roman" w:cs="Times New Roman"/>
          <w:b/>
          <w:i/>
          <w:sz w:val="28"/>
          <w:szCs w:val="28"/>
        </w:rPr>
        <w:t>Колодин Роман Евсеевич</w:t>
      </w:r>
      <w:r w:rsidR="0039510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217539">
        <w:rPr>
          <w:rFonts w:ascii="Times New Roman" w:hAnsi="Times New Roman" w:cs="Times New Roman"/>
          <w:sz w:val="28"/>
          <w:szCs w:val="28"/>
        </w:rPr>
        <w:t>В колхозе</w:t>
      </w:r>
      <w:r w:rsidR="00217539">
        <w:rPr>
          <w:rFonts w:ascii="Times New Roman" w:hAnsi="Times New Roman" w:cs="Times New Roman"/>
          <w:sz w:val="28"/>
          <w:szCs w:val="28"/>
        </w:rPr>
        <w:t xml:space="preserve"> (имеется ввидуколхоз «Луч Ильича» на территории с. Патровка)</w:t>
      </w:r>
      <w:r w:rsidRPr="00217539">
        <w:rPr>
          <w:rFonts w:ascii="Times New Roman" w:hAnsi="Times New Roman" w:cs="Times New Roman"/>
          <w:sz w:val="28"/>
          <w:szCs w:val="28"/>
        </w:rPr>
        <w:t>Колодина звали старым большевиком. Поводом к этому послужило его участие в революционном движении 1905 года.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В </w:t>
      </w:r>
      <w:r w:rsidR="00217539">
        <w:rPr>
          <w:rFonts w:ascii="Times New Roman" w:hAnsi="Times New Roman" w:cs="Times New Roman"/>
          <w:sz w:val="28"/>
          <w:szCs w:val="28"/>
        </w:rPr>
        <w:t>1905</w:t>
      </w:r>
      <w:r w:rsidRPr="00217539">
        <w:rPr>
          <w:rFonts w:ascii="Times New Roman" w:hAnsi="Times New Roman" w:cs="Times New Roman"/>
          <w:sz w:val="28"/>
          <w:szCs w:val="28"/>
        </w:rPr>
        <w:t xml:space="preserve"> году беднота села Патровки голодала. Роман Колодин знал, что у соседнего помещика Сапрыкина в амбарах лежит много хлеба. Он предложил крестьянам в случае отказа Сапрыкина в помощи им самовольно взять хлеб с обязательством вернуть долг после будущего урожая. Крестьяне взяли хлеб. На долю Колодина пришлось двадцать пудов.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Через день в Патровку приехали казаки. Становой пристав вызвал Колодина.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Брал хлеб у помещика? – спросил он.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Брал, - смело ответил Роман. Двадцать пудов взял.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Где хлеб?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Сейчас скажу.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Пристав стукнул кулаком по столу: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Ты грамотный?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До Бовы королевича дошёл, а дальше нужда не пустила.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Кто научил грабить помещика?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 Нужда научила, - отвечал Колодин.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Вернёшь хлеб?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>- Нет, - отвечал Роман, - у меня только три пуда осталось. У дяди пятеро детей, - ему дал пять пудов, у Евдокима Пятибратова семеро, - ему дал семь пудов, деду Андрею – пять пудов, полтора пуда смолол себе, а полтора пуда могу вернуть…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Пристав уехал, а в ночь на 12 января 1906 года Роман Колодин, опасаясь репрессий, надолго покинул Патровку.</w:t>
      </w:r>
    </w:p>
    <w:p w:rsidR="00941586" w:rsidRPr="00217539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39">
        <w:rPr>
          <w:rFonts w:ascii="Times New Roman" w:hAnsi="Times New Roman" w:cs="Times New Roman"/>
          <w:sz w:val="28"/>
          <w:szCs w:val="28"/>
        </w:rPr>
        <w:t xml:space="preserve"> В Омске, куда он приехал, ему удалось устроиться в железнодорожные мастерские. Там молодой бунтарь познакомился с революционерами, втянулся в подпольную работу и однажды во время загородной сходкив порыве </w:t>
      </w:r>
      <w:r w:rsidRPr="00217539">
        <w:rPr>
          <w:rFonts w:ascii="Times New Roman" w:hAnsi="Times New Roman" w:cs="Times New Roman"/>
          <w:sz w:val="28"/>
          <w:szCs w:val="28"/>
        </w:rPr>
        <w:lastRenderedPageBreak/>
        <w:t xml:space="preserve">ненависти к царским холопам застрелил полицейского. </w:t>
      </w:r>
      <w:r w:rsidR="00802166">
        <w:rPr>
          <w:rFonts w:ascii="Times New Roman" w:hAnsi="Times New Roman" w:cs="Times New Roman"/>
          <w:sz w:val="28"/>
          <w:szCs w:val="28"/>
        </w:rPr>
        <w:t>Пришлось оставить Омск. (Е. Шап</w:t>
      </w:r>
      <w:r w:rsidRPr="00217539">
        <w:rPr>
          <w:rFonts w:ascii="Times New Roman" w:hAnsi="Times New Roman" w:cs="Times New Roman"/>
          <w:sz w:val="28"/>
          <w:szCs w:val="28"/>
        </w:rPr>
        <w:t>овалов «Чабаны»)</w:t>
      </w:r>
    </w:p>
    <w:p w:rsidR="00941586" w:rsidRPr="00395107" w:rsidRDefault="00941586" w:rsidP="0039510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3B0">
        <w:rPr>
          <w:rFonts w:ascii="Times New Roman" w:hAnsi="Times New Roman" w:cs="Times New Roman"/>
          <w:b/>
          <w:i/>
          <w:sz w:val="28"/>
          <w:szCs w:val="28"/>
        </w:rPr>
        <w:t>Чиликин Илларион Александрови</w:t>
      </w:r>
      <w:r w:rsidR="00D117DD" w:rsidRPr="00395107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="00395107">
        <w:rPr>
          <w:rFonts w:ascii="Times New Roman" w:hAnsi="Times New Roman" w:cs="Times New Roman"/>
          <w:b/>
          <w:i/>
          <w:sz w:val="28"/>
          <w:szCs w:val="28"/>
        </w:rPr>
        <w:t xml:space="preserve">,  </w:t>
      </w:r>
      <w:r w:rsidR="00395107">
        <w:rPr>
          <w:rFonts w:ascii="Times New Roman" w:hAnsi="Times New Roman" w:cs="Times New Roman"/>
          <w:sz w:val="28"/>
          <w:szCs w:val="28"/>
        </w:rPr>
        <w:t>ж</w:t>
      </w:r>
      <w:r w:rsidR="00802166">
        <w:rPr>
          <w:rFonts w:ascii="Times New Roman" w:hAnsi="Times New Roman" w:cs="Times New Roman"/>
          <w:sz w:val="28"/>
          <w:szCs w:val="28"/>
        </w:rPr>
        <w:t>ивя в Патровке</w:t>
      </w:r>
      <w:r w:rsidRPr="00217539">
        <w:rPr>
          <w:rFonts w:ascii="Times New Roman" w:hAnsi="Times New Roman" w:cs="Times New Roman"/>
          <w:sz w:val="28"/>
          <w:szCs w:val="28"/>
        </w:rPr>
        <w:t>, он в 1905 году сблизился с местными революционно-настрое</w:t>
      </w:r>
      <w:r w:rsidR="001343A5" w:rsidRPr="00217539">
        <w:rPr>
          <w:rFonts w:ascii="Times New Roman" w:hAnsi="Times New Roman" w:cs="Times New Roman"/>
          <w:sz w:val="28"/>
          <w:szCs w:val="28"/>
        </w:rPr>
        <w:t xml:space="preserve">нными учителями села и стал </w:t>
      </w:r>
      <w:r w:rsidRPr="00217539">
        <w:rPr>
          <w:rFonts w:ascii="Times New Roman" w:hAnsi="Times New Roman" w:cs="Times New Roman"/>
          <w:sz w:val="28"/>
          <w:szCs w:val="28"/>
        </w:rPr>
        <w:t xml:space="preserve"> лучше разбираться в антинародной политике, проводимой царск</w:t>
      </w:r>
      <w:r w:rsidR="0055014D">
        <w:rPr>
          <w:rFonts w:ascii="Times New Roman" w:hAnsi="Times New Roman" w:cs="Times New Roman"/>
          <w:sz w:val="28"/>
          <w:szCs w:val="28"/>
        </w:rPr>
        <w:t>им правительством</w:t>
      </w:r>
      <w:r w:rsidR="000E608B">
        <w:rPr>
          <w:rFonts w:ascii="Times New Roman" w:hAnsi="Times New Roman" w:cs="Times New Roman"/>
          <w:sz w:val="28"/>
          <w:szCs w:val="28"/>
        </w:rPr>
        <w:t>.</w:t>
      </w:r>
    </w:p>
    <w:p w:rsidR="00941586" w:rsidRPr="00217539" w:rsidRDefault="00941586" w:rsidP="0039510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53B0">
        <w:rPr>
          <w:rFonts w:ascii="Times New Roman" w:hAnsi="Times New Roman" w:cs="Times New Roman"/>
          <w:b/>
          <w:i/>
          <w:sz w:val="28"/>
          <w:szCs w:val="28"/>
        </w:rPr>
        <w:t>Патрин Дмитрий Кириллович</w:t>
      </w:r>
      <w:r w:rsidRPr="00217539">
        <w:rPr>
          <w:rFonts w:ascii="Times New Roman" w:hAnsi="Times New Roman" w:cs="Times New Roman"/>
          <w:sz w:val="28"/>
          <w:szCs w:val="28"/>
        </w:rPr>
        <w:t xml:space="preserve"> (1875 </w:t>
      </w:r>
      <w:r w:rsidR="00CA0438">
        <w:rPr>
          <w:rFonts w:ascii="Times New Roman" w:hAnsi="Times New Roman" w:cs="Times New Roman"/>
          <w:sz w:val="28"/>
          <w:szCs w:val="28"/>
        </w:rPr>
        <w:t>–</w:t>
      </w:r>
      <w:r w:rsidRPr="00217539">
        <w:rPr>
          <w:rFonts w:ascii="Times New Roman" w:hAnsi="Times New Roman" w:cs="Times New Roman"/>
          <w:sz w:val="28"/>
          <w:szCs w:val="28"/>
        </w:rPr>
        <w:t xml:space="preserve"> 1905</w:t>
      </w:r>
      <w:r w:rsidR="00CA0438">
        <w:rPr>
          <w:rFonts w:ascii="Times New Roman" w:hAnsi="Times New Roman" w:cs="Times New Roman"/>
          <w:sz w:val="28"/>
          <w:szCs w:val="28"/>
        </w:rPr>
        <w:t>г.г.</w:t>
      </w:r>
      <w:r w:rsidRPr="00217539">
        <w:rPr>
          <w:rFonts w:ascii="Times New Roman" w:hAnsi="Times New Roman" w:cs="Times New Roman"/>
          <w:sz w:val="28"/>
          <w:szCs w:val="28"/>
        </w:rPr>
        <w:t>)</w:t>
      </w:r>
      <w:r w:rsidR="00395107">
        <w:rPr>
          <w:rFonts w:ascii="Times New Roman" w:hAnsi="Times New Roman" w:cs="Times New Roman"/>
          <w:sz w:val="28"/>
          <w:szCs w:val="28"/>
        </w:rPr>
        <w:t>.</w:t>
      </w:r>
      <w:r w:rsidRPr="00217539">
        <w:rPr>
          <w:rFonts w:ascii="Times New Roman" w:hAnsi="Times New Roman" w:cs="Times New Roman"/>
          <w:sz w:val="28"/>
          <w:szCs w:val="28"/>
        </w:rPr>
        <w:t xml:space="preserve"> Дмитрий погиб 30-летним в первую русскую революцию (1905-1907г</w:t>
      </w:r>
      <w:r w:rsidR="00CA0438">
        <w:rPr>
          <w:rFonts w:ascii="Times New Roman" w:hAnsi="Times New Roman" w:cs="Times New Roman"/>
          <w:sz w:val="28"/>
          <w:szCs w:val="28"/>
        </w:rPr>
        <w:t>.</w:t>
      </w:r>
      <w:r w:rsidRPr="00217539">
        <w:rPr>
          <w:rFonts w:ascii="Times New Roman" w:hAnsi="Times New Roman" w:cs="Times New Roman"/>
          <w:sz w:val="28"/>
          <w:szCs w:val="28"/>
        </w:rPr>
        <w:t>г</w:t>
      </w:r>
      <w:r w:rsidR="00CA0438">
        <w:rPr>
          <w:rFonts w:ascii="Times New Roman" w:hAnsi="Times New Roman" w:cs="Times New Roman"/>
          <w:sz w:val="28"/>
          <w:szCs w:val="28"/>
        </w:rPr>
        <w:t>.</w:t>
      </w:r>
      <w:r w:rsidRPr="00217539">
        <w:rPr>
          <w:rFonts w:ascii="Times New Roman" w:hAnsi="Times New Roman" w:cs="Times New Roman"/>
          <w:sz w:val="28"/>
          <w:szCs w:val="28"/>
        </w:rPr>
        <w:t>) на Балтике  во время восстания матросов на одном из кораблей, где он проходил действительную службу</w:t>
      </w:r>
      <w:r w:rsidR="0055014D">
        <w:rPr>
          <w:rFonts w:ascii="Times New Roman" w:hAnsi="Times New Roman" w:cs="Times New Roman"/>
          <w:sz w:val="28"/>
          <w:szCs w:val="28"/>
        </w:rPr>
        <w:t>.</w:t>
      </w:r>
    </w:p>
    <w:p w:rsidR="003E53B0" w:rsidRDefault="003E53B0" w:rsidP="003E53B0">
      <w:pPr>
        <w:pStyle w:val="a5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0D38B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D30" w:rsidRDefault="00CE3CF2" w:rsidP="00CE3CF2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36D30" w:rsidRPr="003E53B0">
        <w:rPr>
          <w:rFonts w:ascii="Times New Roman" w:hAnsi="Times New Roman" w:cs="Times New Roman"/>
          <w:b/>
          <w:sz w:val="28"/>
          <w:szCs w:val="28"/>
        </w:rPr>
        <w:t>Первая мировая война 1914 -1918г</w:t>
      </w:r>
      <w:r w:rsidR="00CA0438">
        <w:rPr>
          <w:rFonts w:ascii="Times New Roman" w:hAnsi="Times New Roman" w:cs="Times New Roman"/>
          <w:b/>
          <w:sz w:val="28"/>
          <w:szCs w:val="28"/>
        </w:rPr>
        <w:t>.</w:t>
      </w:r>
      <w:r w:rsidR="00936D30" w:rsidRPr="003E53B0">
        <w:rPr>
          <w:rFonts w:ascii="Times New Roman" w:hAnsi="Times New Roman" w:cs="Times New Roman"/>
          <w:b/>
          <w:sz w:val="28"/>
          <w:szCs w:val="28"/>
        </w:rPr>
        <w:t>г</w:t>
      </w:r>
      <w:r w:rsidR="00CA0438">
        <w:rPr>
          <w:rFonts w:ascii="Times New Roman" w:hAnsi="Times New Roman" w:cs="Times New Roman"/>
          <w:b/>
          <w:sz w:val="28"/>
          <w:szCs w:val="28"/>
        </w:rPr>
        <w:t>.</w:t>
      </w:r>
    </w:p>
    <w:p w:rsidR="008C2D03" w:rsidRDefault="0020440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406">
        <w:rPr>
          <w:rFonts w:ascii="Times New Roman" w:hAnsi="Times New Roman" w:cs="Times New Roman"/>
          <w:i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814AB" w:rsidRPr="008C2D03">
        <w:rPr>
          <w:rFonts w:ascii="Times New Roman" w:hAnsi="Times New Roman" w:cs="Times New Roman"/>
          <w:sz w:val="28"/>
          <w:szCs w:val="28"/>
        </w:rPr>
        <w:t>Война между двумя коалициями держав – Антантой и странами Центрального блока</w:t>
      </w:r>
      <w:r w:rsidR="008C2D03" w:rsidRPr="008C2D03">
        <w:rPr>
          <w:rFonts w:ascii="Times New Roman" w:hAnsi="Times New Roman" w:cs="Times New Roman"/>
          <w:sz w:val="28"/>
          <w:szCs w:val="28"/>
        </w:rPr>
        <w:t xml:space="preserve"> за пер</w:t>
      </w:r>
      <w:r w:rsidR="00802166">
        <w:rPr>
          <w:rFonts w:ascii="Times New Roman" w:hAnsi="Times New Roman" w:cs="Times New Roman"/>
          <w:sz w:val="28"/>
          <w:szCs w:val="28"/>
        </w:rPr>
        <w:t>е</w:t>
      </w:r>
      <w:r w:rsidR="008C2D03" w:rsidRPr="008C2D03">
        <w:rPr>
          <w:rFonts w:ascii="Times New Roman" w:hAnsi="Times New Roman" w:cs="Times New Roman"/>
          <w:sz w:val="28"/>
          <w:szCs w:val="28"/>
        </w:rPr>
        <w:t>дел мира колоний, сфер влияния и приложения капитала. Это первый военный конфликт мирового масштаба, в который были вовлечены 38 из существовавших в то время 59 независимых государств (</w:t>
      </w:r>
      <w:r w:rsidR="008C2D03" w:rsidRPr="008C2D0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C2D03" w:rsidRPr="008C2D03">
        <w:rPr>
          <w:rFonts w:ascii="Times New Roman" w:hAnsi="Times New Roman" w:cs="Times New Roman"/>
          <w:sz w:val="28"/>
          <w:szCs w:val="28"/>
        </w:rPr>
        <w:t>/</w:t>
      </w:r>
      <w:r w:rsidR="008C2D03" w:rsidRPr="008C2D03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8C2D03" w:rsidRPr="008C2D03">
        <w:rPr>
          <w:rFonts w:ascii="Times New Roman" w:hAnsi="Times New Roman" w:cs="Times New Roman"/>
          <w:sz w:val="28"/>
          <w:szCs w:val="28"/>
        </w:rPr>
        <w:t>населения земного шара).</w:t>
      </w:r>
    </w:p>
    <w:p w:rsidR="001B22A1" w:rsidRPr="001B22A1" w:rsidRDefault="00936D30" w:rsidP="0021753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Ведущие державы континента разделились на две противо</w:t>
      </w:r>
      <w:r w:rsidR="001B22A1">
        <w:rPr>
          <w:rFonts w:ascii="Times New Roman" w:hAnsi="Times New Roman" w:cs="Times New Roman"/>
          <w:sz w:val="28"/>
          <w:szCs w:val="28"/>
        </w:rPr>
        <w:t>стоявшие друг другу группировки: с одной стороны -</w:t>
      </w:r>
      <w:r w:rsidR="001B22A1" w:rsidRPr="001B22A1">
        <w:rPr>
          <w:rFonts w:ascii="Times New Roman" w:hAnsi="Times New Roman" w:cs="Times New Roman"/>
          <w:sz w:val="28"/>
          <w:szCs w:val="28"/>
        </w:rPr>
        <w:t xml:space="preserve"> Германия, Австро-Венгрия, Италия; с другой - Англия, Франция, Россия.</w:t>
      </w:r>
    </w:p>
    <w:p w:rsidR="00936D30" w:rsidRDefault="00936D30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Напряженность в международных отношениях была усилена рядом дипломатических кризисов. В такой о</w:t>
      </w:r>
      <w:r w:rsidR="00CA043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становке любой новый конфликт мог привести к мировой войне. Кроме того, в усилении международной напряженности и перспективах начала военных действий были заинтересованы крупные европейские и американские концерны, связанные производством вооружений.</w:t>
      </w:r>
    </w:p>
    <w:p w:rsidR="00ED354A" w:rsidRPr="001B22A1" w:rsidRDefault="00ED354A" w:rsidP="0021753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19D">
        <w:rPr>
          <w:rFonts w:ascii="Times New Roman" w:hAnsi="Times New Roman" w:cs="Times New Roman"/>
          <w:sz w:val="28"/>
          <w:szCs w:val="28"/>
        </w:rPr>
        <w:t>Начало Первой мировой войны было спровоцировано убийством наследника австрийского престола Эрцгерцога Франца-Фердинанда и его жены членом сербской националистической террористической организации. Убийство, совершенное Гаврилой Принципом, спровоцировало конфликт Австрии с Сербией. Германия поддержала Австрию и вступила в войну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2188" w:rsidRPr="00D117DD" w:rsidRDefault="00F4119D" w:rsidP="00CA043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119D">
        <w:rPr>
          <w:rFonts w:ascii="Times New Roman" w:hAnsi="Times New Roman" w:cs="Times New Roman"/>
          <w:sz w:val="28"/>
          <w:szCs w:val="28"/>
        </w:rPr>
        <w:t xml:space="preserve"> Первая мировая война 1914 – 1918 г</w:t>
      </w:r>
      <w:r w:rsidR="00CA0438">
        <w:rPr>
          <w:rFonts w:ascii="Times New Roman" w:hAnsi="Times New Roman" w:cs="Times New Roman"/>
          <w:sz w:val="28"/>
          <w:szCs w:val="28"/>
        </w:rPr>
        <w:t>.</w:t>
      </w:r>
      <w:r w:rsidRPr="00F4119D">
        <w:rPr>
          <w:rFonts w:ascii="Times New Roman" w:hAnsi="Times New Roman" w:cs="Times New Roman"/>
          <w:sz w:val="28"/>
          <w:szCs w:val="28"/>
        </w:rPr>
        <w:t xml:space="preserve">г. стала одним из наиболее кровопролитных и масштабных конфликтов в человеческой истории. Она началась 28 июля 1914 г. и завершилась 11 ноября 1918 г. </w:t>
      </w:r>
    </w:p>
    <w:p w:rsidR="00546562" w:rsidRDefault="00546562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406" w:rsidRDefault="00204406" w:rsidP="00CA0438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6C" w:rsidRDefault="00283F6C" w:rsidP="00CE3CF2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3F6C">
        <w:rPr>
          <w:rFonts w:ascii="Times New Roman" w:hAnsi="Times New Roman" w:cs="Times New Roman"/>
          <w:b/>
          <w:sz w:val="28"/>
          <w:szCs w:val="28"/>
        </w:rPr>
        <w:lastRenderedPageBreak/>
        <w:t>Патровцы – участники Первой мировой войны</w:t>
      </w:r>
    </w:p>
    <w:p w:rsidR="000D38B4" w:rsidRDefault="00A26636" w:rsidP="0054656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Точное количество моих земляков - патровцев, участников </w:t>
      </w:r>
      <w:r w:rsidR="00B5303F">
        <w:rPr>
          <w:rFonts w:ascii="Times New Roman" w:hAnsi="Times New Roman" w:cs="Times New Roman"/>
          <w:sz w:val="28"/>
          <w:szCs w:val="28"/>
        </w:rPr>
        <w:t xml:space="preserve">этой войны, установить, практически, нет возможности. </w:t>
      </w:r>
      <w:r w:rsidR="0060377F">
        <w:rPr>
          <w:rFonts w:ascii="Times New Roman" w:hAnsi="Times New Roman" w:cs="Times New Roman"/>
          <w:sz w:val="28"/>
          <w:szCs w:val="28"/>
        </w:rPr>
        <w:t>93 фамилии установлены по Метрическим</w:t>
      </w:r>
      <w:r w:rsidR="00B5303F">
        <w:rPr>
          <w:rFonts w:ascii="Times New Roman" w:hAnsi="Times New Roman" w:cs="Times New Roman"/>
          <w:sz w:val="28"/>
          <w:szCs w:val="28"/>
        </w:rPr>
        <w:t>книг</w:t>
      </w:r>
      <w:r w:rsidR="0060377F">
        <w:rPr>
          <w:rFonts w:ascii="Times New Roman" w:hAnsi="Times New Roman" w:cs="Times New Roman"/>
          <w:sz w:val="28"/>
          <w:szCs w:val="28"/>
        </w:rPr>
        <w:t>ам</w:t>
      </w:r>
      <w:r w:rsidR="00B5303F">
        <w:rPr>
          <w:rFonts w:ascii="Times New Roman" w:hAnsi="Times New Roman" w:cs="Times New Roman"/>
          <w:sz w:val="28"/>
          <w:szCs w:val="28"/>
        </w:rPr>
        <w:t xml:space="preserve">Патровской церкви. В записях о рождении ребёнка, о венчании указывается социальный статус родителей и </w:t>
      </w:r>
      <w:r w:rsidR="00DC08D1">
        <w:rPr>
          <w:rFonts w:ascii="Times New Roman" w:hAnsi="Times New Roman" w:cs="Times New Roman"/>
          <w:sz w:val="28"/>
          <w:szCs w:val="28"/>
        </w:rPr>
        <w:t>венч</w:t>
      </w:r>
      <w:r w:rsidR="00B5303F">
        <w:rPr>
          <w:rFonts w:ascii="Times New Roman" w:hAnsi="Times New Roman" w:cs="Times New Roman"/>
          <w:sz w:val="28"/>
          <w:szCs w:val="28"/>
        </w:rPr>
        <w:t>ающихся. До 1914 года в графе «сведения о родителях»</w:t>
      </w:r>
      <w:r w:rsidR="00DC08D1">
        <w:rPr>
          <w:rFonts w:ascii="Times New Roman" w:hAnsi="Times New Roman" w:cs="Times New Roman"/>
          <w:sz w:val="28"/>
          <w:szCs w:val="28"/>
        </w:rPr>
        <w:t xml:space="preserve"> указывалось</w:t>
      </w:r>
      <w:r w:rsidR="00B5303F">
        <w:rPr>
          <w:rFonts w:ascii="Times New Roman" w:hAnsi="Times New Roman" w:cs="Times New Roman"/>
          <w:sz w:val="28"/>
          <w:szCs w:val="28"/>
        </w:rPr>
        <w:t>, например, «</w:t>
      </w:r>
      <w:r w:rsidR="00DC08D1">
        <w:rPr>
          <w:rFonts w:ascii="Times New Roman" w:hAnsi="Times New Roman" w:cs="Times New Roman"/>
          <w:sz w:val="28"/>
          <w:szCs w:val="28"/>
        </w:rPr>
        <w:t>с.Патровки</w:t>
      </w:r>
      <w:r w:rsidR="00B5303F">
        <w:rPr>
          <w:rFonts w:ascii="Times New Roman" w:hAnsi="Times New Roman" w:cs="Times New Roman"/>
          <w:sz w:val="28"/>
          <w:szCs w:val="28"/>
        </w:rPr>
        <w:t>государственный крестьянин</w:t>
      </w:r>
      <w:r w:rsidR="00DC08D1">
        <w:rPr>
          <w:rFonts w:ascii="Times New Roman" w:hAnsi="Times New Roman" w:cs="Times New Roman"/>
          <w:sz w:val="28"/>
          <w:szCs w:val="28"/>
        </w:rPr>
        <w:t>… и его законная жена…</w:t>
      </w:r>
      <w:r w:rsidR="00B5303F">
        <w:rPr>
          <w:rFonts w:ascii="Times New Roman" w:hAnsi="Times New Roman" w:cs="Times New Roman"/>
          <w:sz w:val="28"/>
          <w:szCs w:val="28"/>
        </w:rPr>
        <w:t>»</w:t>
      </w:r>
      <w:r w:rsidR="00DC08D1">
        <w:rPr>
          <w:rFonts w:ascii="Times New Roman" w:hAnsi="Times New Roman" w:cs="Times New Roman"/>
          <w:sz w:val="28"/>
          <w:szCs w:val="28"/>
        </w:rPr>
        <w:t xml:space="preserve">.  В сведениях за 1914 – 1916г.г. чаще появляется запись «с.Патровки призванный на военную службу рядовой…». В 1914 году призванных на военную службу – 9 человек, в 1915 году – 62 и в 1916 году – 22. </w:t>
      </w:r>
    </w:p>
    <w:p w:rsidR="00A26636" w:rsidRDefault="0060377F" w:rsidP="0054656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Сведений о тех, кто в эти годы не венчался или в семье в </w:t>
      </w:r>
      <w:r w:rsidR="00D117DD">
        <w:rPr>
          <w:rFonts w:ascii="Times New Roman" w:hAnsi="Times New Roman" w:cs="Times New Roman"/>
          <w:sz w:val="28"/>
          <w:szCs w:val="28"/>
        </w:rPr>
        <w:t xml:space="preserve">1914-16г.г. </w:t>
      </w:r>
      <w:r>
        <w:rPr>
          <w:rFonts w:ascii="Times New Roman" w:hAnsi="Times New Roman" w:cs="Times New Roman"/>
          <w:sz w:val="28"/>
          <w:szCs w:val="28"/>
        </w:rPr>
        <w:t>не родился ребёнок, нет. Нет сведений и о мужчинах – сектантах (молоканах). Во</w:t>
      </w:r>
      <w:r w:rsidR="00D117DD">
        <w:rPr>
          <w:rFonts w:ascii="Times New Roman" w:hAnsi="Times New Roman" w:cs="Times New Roman"/>
          <w:sz w:val="28"/>
          <w:szCs w:val="28"/>
        </w:rPr>
        <w:t>т несколько имён, чьё</w:t>
      </w:r>
      <w:r>
        <w:rPr>
          <w:rFonts w:ascii="Times New Roman" w:hAnsi="Times New Roman" w:cs="Times New Roman"/>
          <w:sz w:val="28"/>
          <w:szCs w:val="28"/>
        </w:rPr>
        <w:t xml:space="preserve"> участие в Первой мировой подтверждено документами или  имеются воспоминания родственников.</w:t>
      </w:r>
    </w:p>
    <w:p w:rsidR="008A1258" w:rsidRPr="00283F6C" w:rsidRDefault="008A1258" w:rsidP="00283F6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F6C">
        <w:rPr>
          <w:rFonts w:ascii="Times New Roman" w:hAnsi="Times New Roman" w:cs="Times New Roman"/>
          <w:b/>
          <w:sz w:val="28"/>
          <w:szCs w:val="28"/>
        </w:rPr>
        <w:t>Байков Севостьян Григорьевич</w:t>
      </w:r>
      <w:r w:rsidR="00DC08D1">
        <w:rPr>
          <w:rFonts w:ascii="Times New Roman" w:hAnsi="Times New Roman" w:cs="Times New Roman"/>
          <w:sz w:val="28"/>
          <w:szCs w:val="28"/>
        </w:rPr>
        <w:t xml:space="preserve"> (</w:t>
      </w:r>
      <w:r w:rsidRPr="00283F6C">
        <w:rPr>
          <w:rFonts w:ascii="Times New Roman" w:hAnsi="Times New Roman" w:cs="Times New Roman"/>
          <w:sz w:val="28"/>
          <w:szCs w:val="28"/>
        </w:rPr>
        <w:t>1893</w:t>
      </w:r>
      <w:r w:rsidR="00DC08D1">
        <w:rPr>
          <w:rFonts w:ascii="Times New Roman" w:hAnsi="Times New Roman" w:cs="Times New Roman"/>
          <w:sz w:val="28"/>
          <w:szCs w:val="28"/>
        </w:rPr>
        <w:t>-1983г.г.)</w:t>
      </w:r>
      <w:r w:rsidRPr="00283F6C">
        <w:rPr>
          <w:rFonts w:ascii="Times New Roman" w:hAnsi="Times New Roman" w:cs="Times New Roman"/>
          <w:sz w:val="28"/>
          <w:szCs w:val="28"/>
        </w:rPr>
        <w:t xml:space="preserve">, уроженец с.Патровка. </w:t>
      </w:r>
      <w:r w:rsidR="000D38B4">
        <w:rPr>
          <w:rFonts w:ascii="Times New Roman" w:hAnsi="Times New Roman" w:cs="Times New Roman"/>
          <w:sz w:val="28"/>
          <w:szCs w:val="28"/>
        </w:rPr>
        <w:t xml:space="preserve">Его участие в первой мировой помог установить </w:t>
      </w:r>
      <w:r w:rsidRPr="00283F6C">
        <w:rPr>
          <w:rFonts w:ascii="Times New Roman" w:hAnsi="Times New Roman" w:cs="Times New Roman"/>
          <w:sz w:val="28"/>
          <w:szCs w:val="28"/>
        </w:rPr>
        <w:t xml:space="preserve"> военн</w:t>
      </w:r>
      <w:r w:rsidR="000D38B4">
        <w:rPr>
          <w:rFonts w:ascii="Times New Roman" w:hAnsi="Times New Roman" w:cs="Times New Roman"/>
          <w:sz w:val="28"/>
          <w:szCs w:val="28"/>
        </w:rPr>
        <w:t>ый  бил</w:t>
      </w:r>
      <w:r w:rsidR="00D117DD">
        <w:rPr>
          <w:rFonts w:ascii="Times New Roman" w:hAnsi="Times New Roman" w:cs="Times New Roman"/>
          <w:sz w:val="28"/>
          <w:szCs w:val="28"/>
        </w:rPr>
        <w:t>ет, хранящийся в школьном музее. Из документа следует, что</w:t>
      </w:r>
      <w:r w:rsidRPr="00283F6C">
        <w:rPr>
          <w:rFonts w:ascii="Times New Roman" w:hAnsi="Times New Roman" w:cs="Times New Roman"/>
          <w:sz w:val="28"/>
          <w:szCs w:val="28"/>
        </w:rPr>
        <w:t xml:space="preserve"> «Бузулукской призывной комиссией в 1914 г. признан годен в кадры.  Служил в старой армии стрелком.  Рядовой. С 1914 года по 1916 год участвовал в империалистической войне.  Был оконтужен один раз».</w:t>
      </w:r>
    </w:p>
    <w:p w:rsidR="008A1258" w:rsidRPr="00283F6C" w:rsidRDefault="008A1258" w:rsidP="00283F6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F6C">
        <w:rPr>
          <w:rFonts w:ascii="Times New Roman" w:hAnsi="Times New Roman" w:cs="Times New Roman"/>
          <w:sz w:val="28"/>
          <w:szCs w:val="28"/>
        </w:rPr>
        <w:t>Здесь же указана гражданская специальность – печник. Отмечено: «беспартийный, неграмотный».</w:t>
      </w:r>
    </w:p>
    <w:p w:rsidR="008A1258" w:rsidRPr="00283F6C" w:rsidRDefault="008A1258" w:rsidP="00283F6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F6C">
        <w:rPr>
          <w:rFonts w:ascii="Times New Roman" w:hAnsi="Times New Roman" w:cs="Times New Roman"/>
          <w:sz w:val="28"/>
          <w:szCs w:val="28"/>
        </w:rPr>
        <w:t>Участник Великой Отечественной войны. 25 декабря 1944г. медкомиссией признан годным к нестроевой службе.  10 декабря 1945г. снят с учёта «по возрасту».</w:t>
      </w:r>
    </w:p>
    <w:p w:rsidR="008A1258" w:rsidRPr="00C233AF" w:rsidRDefault="008A1258" w:rsidP="00C233A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3AF">
        <w:rPr>
          <w:rFonts w:ascii="Times New Roman" w:hAnsi="Times New Roman" w:cs="Times New Roman"/>
          <w:sz w:val="28"/>
          <w:szCs w:val="28"/>
        </w:rPr>
        <w:t xml:space="preserve">В патровском колхозе «Луч Ильича» работал чабаном, был востребован как хороший мастер – печник. </w:t>
      </w:r>
    </w:p>
    <w:p w:rsidR="000E608B" w:rsidRPr="00802166" w:rsidRDefault="008A1258" w:rsidP="00C233A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3AF">
        <w:rPr>
          <w:rFonts w:ascii="Times New Roman" w:hAnsi="Times New Roman" w:cs="Times New Roman"/>
          <w:sz w:val="28"/>
          <w:szCs w:val="28"/>
        </w:rPr>
        <w:t>В «Книге памяти» есть короткая запись: «Байков Севостьян Григорьевич, 1893 года рождения. Рядовой. Умер 4 апр</w:t>
      </w:r>
      <w:r w:rsidR="00546562">
        <w:rPr>
          <w:rFonts w:ascii="Times New Roman" w:hAnsi="Times New Roman" w:cs="Times New Roman"/>
          <w:sz w:val="28"/>
          <w:szCs w:val="28"/>
        </w:rPr>
        <w:t xml:space="preserve">еля 1983 года, похоронен в селе </w:t>
      </w:r>
      <w:r w:rsidRPr="00C233AF">
        <w:rPr>
          <w:rFonts w:ascii="Times New Roman" w:hAnsi="Times New Roman" w:cs="Times New Roman"/>
          <w:sz w:val="28"/>
          <w:szCs w:val="28"/>
        </w:rPr>
        <w:t xml:space="preserve">Патровка». Детей у Севостьяна Григорьевича не было, близких родственников не осталось, </w:t>
      </w:r>
      <w:r w:rsidRPr="00C233AF">
        <w:rPr>
          <w:rFonts w:ascii="Times New Roman" w:hAnsi="Times New Roman" w:cs="Times New Roman"/>
          <w:sz w:val="28"/>
          <w:szCs w:val="28"/>
        </w:rPr>
        <w:lastRenderedPageBreak/>
        <w:t>поэтому сведения только из указанного документа и воспоминаний старожилов села.</w:t>
      </w:r>
    </w:p>
    <w:p w:rsidR="00283F6C" w:rsidRPr="00C233AF" w:rsidRDefault="008A1258" w:rsidP="00C233A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3AF">
        <w:rPr>
          <w:rFonts w:ascii="Times New Roman" w:hAnsi="Times New Roman" w:cs="Times New Roman"/>
          <w:b/>
          <w:sz w:val="28"/>
          <w:szCs w:val="28"/>
        </w:rPr>
        <w:t>Саблин Михаил Трофимович</w:t>
      </w:r>
      <w:r w:rsidRPr="00C233AF">
        <w:rPr>
          <w:rFonts w:ascii="Times New Roman" w:hAnsi="Times New Roman" w:cs="Times New Roman"/>
          <w:sz w:val="28"/>
          <w:szCs w:val="28"/>
        </w:rPr>
        <w:t xml:space="preserve">, (1878-1964г.г.) На оборотной стороне </w:t>
      </w:r>
      <w:r w:rsidR="000E608B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Pr="00C233AF">
        <w:rPr>
          <w:rFonts w:ascii="Times New Roman" w:hAnsi="Times New Roman" w:cs="Times New Roman"/>
          <w:sz w:val="28"/>
          <w:szCs w:val="28"/>
        </w:rPr>
        <w:t>читается дата – 1914 год. Внучка знает, что семья её  дедушки уезжала из Патровки в Уфу, где в 1909г. родилась её мать. Михаил Трофимович работал там кондуктором на железной дороге. Оттуда, видимо, он и был призван в царскую армию.  Михаил Трофимович был для того времени грамотным  человеком, в колхозе работал бригадиром ОТФ. Овцеводство в 1930 -1940-егоды было основным источником доходов колхоза «Луч Ильича». Чабаны этой фермы дважды представляли область на ВДНХ в Москве, в 1939 и 1940 г.г.  Михаил Трофимович Саблин - герой книг очерков «Чабаны» Е.Шаповалова и «Степняки» Н.Задонского, был награждён серебряной медалью ВДНХ, швейной машинкой, а бригада, которую он возглавлял, - мотоциклом.</w:t>
      </w:r>
    </w:p>
    <w:p w:rsidR="00FA5190" w:rsidRPr="00C233AF" w:rsidRDefault="008A1258" w:rsidP="00C233A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3AF">
        <w:rPr>
          <w:rFonts w:ascii="Times New Roman" w:hAnsi="Times New Roman" w:cs="Times New Roman"/>
          <w:sz w:val="28"/>
          <w:szCs w:val="28"/>
        </w:rPr>
        <w:t>Умер М.Т. Саблин в 1964г, похоронен в с.Патровка.</w:t>
      </w:r>
    </w:p>
    <w:p w:rsidR="008A1258" w:rsidRPr="00283F6C" w:rsidRDefault="008A1258" w:rsidP="0054656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2188">
        <w:rPr>
          <w:rFonts w:ascii="Times New Roman" w:hAnsi="Times New Roman" w:cs="Times New Roman"/>
          <w:b/>
          <w:sz w:val="28"/>
          <w:szCs w:val="28"/>
        </w:rPr>
        <w:t>Рыжков Селевёрст Фёд</w:t>
      </w:r>
      <w:r w:rsidR="00FA5190">
        <w:rPr>
          <w:rFonts w:ascii="Times New Roman" w:hAnsi="Times New Roman" w:cs="Times New Roman"/>
          <w:b/>
          <w:sz w:val="28"/>
          <w:szCs w:val="28"/>
        </w:rPr>
        <w:t>орович(</w:t>
      </w:r>
      <w:r w:rsidR="00FA5190">
        <w:rPr>
          <w:rFonts w:ascii="Times New Roman" w:hAnsi="Times New Roman" w:cs="Times New Roman"/>
          <w:sz w:val="28"/>
          <w:szCs w:val="28"/>
        </w:rPr>
        <w:t>1883-1914г.г.)</w:t>
      </w:r>
      <w:r w:rsidR="004450CE">
        <w:rPr>
          <w:rFonts w:ascii="Times New Roman" w:hAnsi="Times New Roman" w:cs="Times New Roman"/>
          <w:sz w:val="28"/>
          <w:szCs w:val="28"/>
        </w:rPr>
        <w:t xml:space="preserve"> В 1914</w:t>
      </w:r>
      <w:r w:rsidRPr="00D52188">
        <w:rPr>
          <w:rFonts w:ascii="Times New Roman" w:hAnsi="Times New Roman" w:cs="Times New Roman"/>
          <w:sz w:val="28"/>
          <w:szCs w:val="28"/>
        </w:rPr>
        <w:t xml:space="preserve"> году был призван в армию</w:t>
      </w:r>
      <w:r w:rsidR="0055014D">
        <w:rPr>
          <w:rFonts w:ascii="Times New Roman" w:hAnsi="Times New Roman" w:cs="Times New Roman"/>
          <w:sz w:val="28"/>
          <w:szCs w:val="28"/>
        </w:rPr>
        <w:t xml:space="preserve"> на действительную службу</w:t>
      </w:r>
      <w:r w:rsidRPr="00D52188">
        <w:rPr>
          <w:rFonts w:ascii="Times New Roman" w:hAnsi="Times New Roman" w:cs="Times New Roman"/>
          <w:sz w:val="28"/>
          <w:szCs w:val="28"/>
        </w:rPr>
        <w:t xml:space="preserve">, отправлен на фронт. Служил ездовым в кавалерии. </w:t>
      </w:r>
      <w:r w:rsidR="00732169">
        <w:rPr>
          <w:rFonts w:ascii="Times New Roman" w:hAnsi="Times New Roman" w:cs="Times New Roman"/>
          <w:sz w:val="28"/>
          <w:szCs w:val="28"/>
        </w:rPr>
        <w:t>В</w:t>
      </w:r>
      <w:r w:rsidR="006A161E">
        <w:rPr>
          <w:rFonts w:ascii="Times New Roman" w:hAnsi="Times New Roman" w:cs="Times New Roman"/>
          <w:sz w:val="28"/>
          <w:szCs w:val="28"/>
        </w:rPr>
        <w:t xml:space="preserve"> Метрической книге есть запись о рождении ребёнка: «родилась</w:t>
      </w:r>
      <w:r w:rsidR="0055014D">
        <w:rPr>
          <w:rFonts w:ascii="Times New Roman" w:hAnsi="Times New Roman" w:cs="Times New Roman"/>
          <w:sz w:val="28"/>
          <w:szCs w:val="28"/>
        </w:rPr>
        <w:t xml:space="preserve"> Клавдия</w:t>
      </w:r>
      <w:r w:rsidR="006A161E">
        <w:rPr>
          <w:rFonts w:ascii="Times New Roman" w:hAnsi="Times New Roman" w:cs="Times New Roman"/>
          <w:sz w:val="28"/>
          <w:szCs w:val="28"/>
        </w:rPr>
        <w:t>. Родители:</w:t>
      </w:r>
      <w:r w:rsidR="0055014D">
        <w:rPr>
          <w:rFonts w:ascii="Times New Roman" w:hAnsi="Times New Roman" w:cs="Times New Roman"/>
          <w:sz w:val="28"/>
          <w:szCs w:val="28"/>
        </w:rPr>
        <w:t>с.Патровки состоящий на действительной службе рядовой Селевёрст Феодоров Рыжков и законная жена его Евдокия Васильева, оба православные</w:t>
      </w:r>
      <w:r w:rsidR="006A161E">
        <w:rPr>
          <w:rFonts w:ascii="Times New Roman" w:hAnsi="Times New Roman" w:cs="Times New Roman"/>
          <w:sz w:val="28"/>
          <w:szCs w:val="28"/>
        </w:rPr>
        <w:t>»</w:t>
      </w:r>
      <w:r w:rsidR="0055014D">
        <w:rPr>
          <w:rFonts w:ascii="Times New Roman" w:hAnsi="Times New Roman" w:cs="Times New Roman"/>
          <w:sz w:val="28"/>
          <w:szCs w:val="28"/>
        </w:rPr>
        <w:t>. Есть приписка, которая свидетельствует о том, что С.Ф. Рыжков уже погиб.</w:t>
      </w:r>
      <w:r w:rsidR="00732169">
        <w:rPr>
          <w:rFonts w:ascii="Times New Roman" w:hAnsi="Times New Roman" w:cs="Times New Roman"/>
          <w:sz w:val="28"/>
          <w:szCs w:val="28"/>
        </w:rPr>
        <w:t xml:space="preserve">Новорождённая девочка прожила всего несколько дней. </w:t>
      </w:r>
      <w:r w:rsidRPr="00D52188">
        <w:rPr>
          <w:rFonts w:ascii="Times New Roman" w:hAnsi="Times New Roman" w:cs="Times New Roman"/>
          <w:sz w:val="28"/>
          <w:szCs w:val="28"/>
        </w:rPr>
        <w:t>Евдокия Васильевна Рыжкова</w:t>
      </w:r>
      <w:r w:rsidRPr="00283F6C">
        <w:rPr>
          <w:rFonts w:ascii="Times New Roman" w:hAnsi="Times New Roman" w:cs="Times New Roman"/>
          <w:sz w:val="28"/>
          <w:szCs w:val="28"/>
        </w:rPr>
        <w:t xml:space="preserve"> осталась вдовой в 3</w:t>
      </w:r>
      <w:r w:rsidR="00FA5190">
        <w:rPr>
          <w:rFonts w:ascii="Times New Roman" w:hAnsi="Times New Roman" w:cs="Times New Roman"/>
          <w:sz w:val="28"/>
          <w:szCs w:val="28"/>
        </w:rPr>
        <w:t xml:space="preserve">0 лет </w:t>
      </w:r>
      <w:r w:rsidRPr="00283F6C">
        <w:rPr>
          <w:rFonts w:ascii="Times New Roman" w:hAnsi="Times New Roman" w:cs="Times New Roman"/>
          <w:sz w:val="28"/>
          <w:szCs w:val="28"/>
        </w:rPr>
        <w:t>с тремя детьми, 13-ти, 8-ми и 4-х лет.</w:t>
      </w:r>
    </w:p>
    <w:p w:rsidR="008A1258" w:rsidRPr="00283F6C" w:rsidRDefault="008A1258" w:rsidP="00283F6C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F6C">
        <w:rPr>
          <w:rFonts w:ascii="Times New Roman" w:hAnsi="Times New Roman" w:cs="Times New Roman"/>
          <w:sz w:val="28"/>
          <w:szCs w:val="28"/>
        </w:rPr>
        <w:t xml:space="preserve">По воспоминаниям младшей дочери, царское правительство не оставляло семьи павших «за Царя и Отечество» без помощи. Семье </w:t>
      </w:r>
      <w:r w:rsidR="00200AE4">
        <w:rPr>
          <w:rFonts w:ascii="Times New Roman" w:hAnsi="Times New Roman" w:cs="Times New Roman"/>
          <w:sz w:val="28"/>
          <w:szCs w:val="28"/>
        </w:rPr>
        <w:t xml:space="preserve">погибшего </w:t>
      </w:r>
      <w:r w:rsidRPr="00283F6C">
        <w:rPr>
          <w:rFonts w:ascii="Times New Roman" w:hAnsi="Times New Roman" w:cs="Times New Roman"/>
          <w:sz w:val="28"/>
          <w:szCs w:val="28"/>
        </w:rPr>
        <w:t xml:space="preserve">Рыжкова С.Ф., например, выплачивалось пособие в размере 6 рублей. В то время это были большие деньги. Помогал по хозяйству женщине с малыми детьми пленный австриец, и не только этой семье, потерявшей кормильца на полях сражений,  это было решено на государственном уровне. </w:t>
      </w:r>
    </w:p>
    <w:p w:rsidR="00C233AF" w:rsidRPr="0060377F" w:rsidRDefault="00A22009" w:rsidP="0060377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F6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Данные о потерях российской армии во время Первой мировой до сих пор неизвестны. Оценочное число погибших в ней – 2-2,3 млн. человек, пленных – 4 млн. Война сделала инвалидами 600 тысяч человек. Относительное число пленных солдат и сдавшихся в плен царских генералов было выше, чем в Великую Отечественную, что хорошо показывает отсутствие духа у войск.</w:t>
      </w: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54656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CF2" w:rsidRDefault="00CE3CF2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562" w:rsidRDefault="003B02F5" w:rsidP="0021753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 У истоков советской власти</w:t>
      </w:r>
    </w:p>
    <w:p w:rsidR="00C233AF" w:rsidRDefault="003430C7" w:rsidP="003B02F5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Революция</w:t>
      </w:r>
      <w:r w:rsidR="006A3F64">
        <w:rPr>
          <w:rFonts w:ascii="Times New Roman" w:hAnsi="Times New Roman" w:cs="Times New Roman"/>
          <w:b/>
          <w:sz w:val="28"/>
          <w:szCs w:val="28"/>
        </w:rPr>
        <w:t xml:space="preserve"> 1917 года</w:t>
      </w:r>
    </w:p>
    <w:p w:rsidR="00941586" w:rsidRDefault="003B02F5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CF2">
        <w:rPr>
          <w:rFonts w:ascii="Times New Roman" w:hAnsi="Times New Roman" w:cs="Times New Roman"/>
          <w:i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1586" w:rsidRPr="00A406B0">
        <w:rPr>
          <w:rFonts w:ascii="Times New Roman" w:hAnsi="Times New Roman" w:cs="Times New Roman"/>
          <w:sz w:val="28"/>
          <w:szCs w:val="28"/>
        </w:rPr>
        <w:t xml:space="preserve">1917 год.  Продолжается I-я мировая война. А Россию потрясают революции. Февраль 1917 – буржуазная революция. </w:t>
      </w:r>
      <w:r w:rsidR="00D52188">
        <w:rPr>
          <w:rFonts w:ascii="Times New Roman" w:hAnsi="Times New Roman" w:cs="Times New Roman"/>
          <w:sz w:val="28"/>
          <w:szCs w:val="28"/>
        </w:rPr>
        <w:t>Февральская революция 1917 года – демократическая революция в России, свергнувшая самодержавие. Вызвана резким обострением</w:t>
      </w:r>
      <w:r w:rsidR="00AA2EB4">
        <w:rPr>
          <w:rFonts w:ascii="Times New Roman" w:hAnsi="Times New Roman" w:cs="Times New Roman"/>
          <w:sz w:val="28"/>
          <w:szCs w:val="28"/>
        </w:rPr>
        <w:t>социально-экономического и политического кризиса в связи с внешними поражениями, хозяйственной разрухой, продолжительным кризисом.</w:t>
      </w:r>
    </w:p>
    <w:p w:rsidR="00243A96" w:rsidRPr="001E3C46" w:rsidRDefault="00243A9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43A96">
        <w:rPr>
          <w:rFonts w:ascii="Times New Roman" w:hAnsi="Times New Roman" w:cs="Times New Roman"/>
          <w:sz w:val="28"/>
          <w:szCs w:val="28"/>
        </w:rPr>
        <w:t>Согласно концепции авторов «Чёрной книги коммунизма», Февральская революция в России ознаменовала начало развала традиционных учреждений и всех форм управления вообще под воздействием ряда разрушительных сил, развивавшихся в обстановке всеобщей войны, которая сама по себе явилась источником общего упадка, экономического кризиса, социальных потрясений и</w:t>
      </w:r>
      <w:r w:rsidR="00AA2EB4">
        <w:rPr>
          <w:rFonts w:ascii="Times New Roman" w:hAnsi="Times New Roman" w:cs="Times New Roman"/>
          <w:sz w:val="28"/>
          <w:szCs w:val="28"/>
        </w:rPr>
        <w:t xml:space="preserve"> падения авторитета государства.</w:t>
      </w:r>
      <w:r w:rsidR="001E3C46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AA2EB4" w:rsidRDefault="009817FB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Октябрьская</w:t>
      </w:r>
      <w:r w:rsidR="00941586" w:rsidRPr="00A406B0">
        <w:rPr>
          <w:rFonts w:ascii="Times New Roman" w:hAnsi="Times New Roman" w:cs="Times New Roman"/>
          <w:sz w:val="28"/>
          <w:szCs w:val="28"/>
        </w:rPr>
        <w:t xml:space="preserve"> революция</w:t>
      </w:r>
      <w:r>
        <w:rPr>
          <w:rFonts w:ascii="Times New Roman" w:hAnsi="Times New Roman" w:cs="Times New Roman"/>
          <w:sz w:val="28"/>
          <w:szCs w:val="28"/>
        </w:rPr>
        <w:t>1917года – политические события в России, в ходекоторых 24 – 27 октября (6 – 9 ноября) свергнуто временное правительство, к власти пришли большевики, ставившие в перспективе  задачу построения социалистического общества, а затем его дальнейшего преобразования на коммунистических началах. В литературе именуется  и Великой Октябрьской социалистической революцией и Октябрьским переворотом, трактуется по-разному – либо как самостоятельное историческое явление</w:t>
      </w:r>
      <w:r w:rsidR="006A3F64">
        <w:rPr>
          <w:rFonts w:ascii="Times New Roman" w:hAnsi="Times New Roman" w:cs="Times New Roman"/>
          <w:sz w:val="28"/>
          <w:szCs w:val="28"/>
        </w:rPr>
        <w:t>, либо</w:t>
      </w:r>
      <w:r w:rsidR="00C233AF">
        <w:rPr>
          <w:rFonts w:ascii="Times New Roman" w:hAnsi="Times New Roman" w:cs="Times New Roman"/>
          <w:sz w:val="28"/>
          <w:szCs w:val="28"/>
        </w:rPr>
        <w:t xml:space="preserve"> как продолжение событий Февральской революции 1917года.</w:t>
      </w:r>
    </w:p>
    <w:p w:rsidR="00941586" w:rsidRDefault="00941586" w:rsidP="00217539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Как приняли революцию в селе? Наверное, с непониманием, возможно, с неприятием: ведь это переворот, практически, «с ног на голову» жизнь ставится.</w:t>
      </w:r>
      <w:r w:rsidR="00DF2A62">
        <w:rPr>
          <w:rFonts w:ascii="Times New Roman" w:hAnsi="Times New Roman" w:cs="Times New Roman"/>
          <w:sz w:val="28"/>
          <w:szCs w:val="28"/>
        </w:rPr>
        <w:t xml:space="preserve"> А вот в гражданской войне довелось участвовать и нашим предкам.</w:t>
      </w:r>
    </w:p>
    <w:p w:rsidR="00CE3CF2" w:rsidRDefault="00CE3CF2" w:rsidP="00217539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CF2" w:rsidRDefault="00CE3CF2" w:rsidP="00217539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CF2" w:rsidRDefault="00CE3CF2" w:rsidP="00217539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562" w:rsidRPr="001E3C46" w:rsidRDefault="001E3C46" w:rsidP="001E3C4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1E3C46">
        <w:rPr>
          <w:rFonts w:ascii="Times New Roman" w:hAnsi="Times New Roman" w:cs="Times New Roman"/>
          <w:sz w:val="24"/>
          <w:szCs w:val="24"/>
        </w:rPr>
        <w:t>Кортуа С., Верт Н., Панне Ж-Л. и др. Черная книга коммунизма: преступления, террор, репрессии. – Москва: «Три века истории», 2001. – С. 66-71</w:t>
      </w:r>
    </w:p>
    <w:p w:rsidR="00546562" w:rsidRPr="001E3C46" w:rsidRDefault="00546562" w:rsidP="001E3C4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586" w:rsidRPr="00802166" w:rsidRDefault="00941586" w:rsidP="00CE3CF2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2166">
        <w:rPr>
          <w:rFonts w:ascii="Times New Roman" w:hAnsi="Times New Roman" w:cs="Times New Roman"/>
          <w:b/>
          <w:sz w:val="28"/>
          <w:szCs w:val="28"/>
        </w:rPr>
        <w:lastRenderedPageBreak/>
        <w:t>Гражданская война</w:t>
      </w:r>
      <w:r w:rsidR="003B02F5">
        <w:rPr>
          <w:rFonts w:ascii="Times New Roman" w:hAnsi="Times New Roman" w:cs="Times New Roman"/>
          <w:b/>
          <w:sz w:val="28"/>
          <w:szCs w:val="28"/>
        </w:rPr>
        <w:t>.</w:t>
      </w:r>
      <w:r w:rsidR="003B02F5" w:rsidRPr="003B02F5">
        <w:rPr>
          <w:rFonts w:ascii="Times New Roman" w:hAnsi="Times New Roman" w:cs="Times New Roman"/>
          <w:b/>
          <w:sz w:val="28"/>
          <w:szCs w:val="28"/>
        </w:rPr>
        <w:t>Смело мы в бой пойдём…</w:t>
      </w:r>
    </w:p>
    <w:p w:rsidR="00B7165C" w:rsidRDefault="003B02F5" w:rsidP="003B02F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18">
        <w:rPr>
          <w:rFonts w:ascii="Times New Roman" w:hAnsi="Times New Roman" w:cs="Times New Roman"/>
          <w:i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96D8E">
        <w:rPr>
          <w:rFonts w:ascii="Times New Roman" w:hAnsi="Times New Roman" w:cs="Times New Roman"/>
          <w:sz w:val="28"/>
          <w:szCs w:val="28"/>
        </w:rPr>
        <w:t xml:space="preserve">Гражданская война 1917 – 1922 гг в России, цепь вооруженных конфликтов между различными политическими, социальными и этническими группами. Основные боевые действия в Гражданской войне в целях захвата и удержания  власти велись  между РККа и вооруженными силами  Белого движения  - Белыми армиями (отсюда установившиеся названия главных противников в Гражданской войне – «красные» и «белые»). Составной частью Гражданской войны являлись также вооруженная борьба на национальных окраинах бывшей Российской империи и повстанческое движение </w:t>
      </w:r>
      <w:r w:rsidR="009A1D18">
        <w:rPr>
          <w:rFonts w:ascii="Times New Roman" w:hAnsi="Times New Roman" w:cs="Times New Roman"/>
          <w:sz w:val="28"/>
          <w:szCs w:val="28"/>
        </w:rPr>
        <w:t>населения против войск противоборствующих сторон. Гражданская война  сопровождалась боевыми действиями на территории России войск стран Четверного союза, а также войск стран Антанты.</w:t>
      </w:r>
    </w:p>
    <w:p w:rsidR="00D32EA5" w:rsidRDefault="00D32EA5" w:rsidP="003B02F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названии главы – строки из песни времён Гражданской войны, с которой шли в бой красноармейцы: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 мы в бой пойдём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власть Советов,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один, умрём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борьбе за это…</w:t>
      </w:r>
    </w:p>
    <w:p w:rsidR="00D32EA5" w:rsidRDefault="00D32EA5" w:rsidP="00D32EA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Оказывается, с песней на ту же мелодию, но с другими словами, шли в бой и белогвардейцы: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 мы в бой пойдём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Русь святую.</w:t>
      </w:r>
    </w:p>
    <w:p w:rsid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один умрём,</w:t>
      </w:r>
    </w:p>
    <w:p w:rsidR="00D32EA5" w:rsidRPr="00D32EA5" w:rsidRDefault="00D32EA5" w:rsidP="00D32EA5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дорогую…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Военных действий на территории нынешнего района не было, но война чувствовалась во всём: противники новой жизни создавали разли</w:t>
      </w:r>
      <w:r w:rsidR="00BC4E21">
        <w:rPr>
          <w:rFonts w:ascii="Times New Roman" w:hAnsi="Times New Roman" w:cs="Times New Roman"/>
          <w:sz w:val="28"/>
          <w:szCs w:val="28"/>
        </w:rPr>
        <w:t xml:space="preserve">чные банды, наведывались в сёла и уральские белоказаки. </w:t>
      </w:r>
      <w:r w:rsidR="00802166">
        <w:rPr>
          <w:rFonts w:ascii="Times New Roman" w:hAnsi="Times New Roman" w:cs="Times New Roman"/>
          <w:sz w:val="28"/>
          <w:szCs w:val="28"/>
        </w:rPr>
        <w:t xml:space="preserve"> Долго помнили старожилы банды Аистова, Сафронова, </w:t>
      </w:r>
      <w:r w:rsidR="00DF2A62">
        <w:rPr>
          <w:rFonts w:ascii="Times New Roman" w:hAnsi="Times New Roman" w:cs="Times New Roman"/>
          <w:sz w:val="28"/>
          <w:szCs w:val="28"/>
        </w:rPr>
        <w:t>Сарафанникова</w:t>
      </w:r>
      <w:r w:rsidR="00802166">
        <w:rPr>
          <w:rFonts w:ascii="Times New Roman" w:hAnsi="Times New Roman" w:cs="Times New Roman"/>
          <w:sz w:val="28"/>
          <w:szCs w:val="28"/>
        </w:rPr>
        <w:t>…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Мобилизацией в </w:t>
      </w:r>
      <w:r w:rsidR="00802166">
        <w:rPr>
          <w:rFonts w:ascii="Times New Roman" w:hAnsi="Times New Roman" w:cs="Times New Roman"/>
          <w:sz w:val="28"/>
          <w:szCs w:val="28"/>
        </w:rPr>
        <w:t>ряды новой рабоче</w:t>
      </w:r>
      <w:r w:rsidRPr="00A406B0">
        <w:rPr>
          <w:rFonts w:ascii="Times New Roman" w:hAnsi="Times New Roman" w:cs="Times New Roman"/>
          <w:sz w:val="28"/>
          <w:szCs w:val="28"/>
        </w:rPr>
        <w:t xml:space="preserve">-крестьянской Красной Армии, как мы уже знаем, занимался Патрин Лукьян Фролович.  </w:t>
      </w:r>
    </w:p>
    <w:p w:rsidR="00941586" w:rsidRDefault="00941586" w:rsidP="00CE3CF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lastRenderedPageBreak/>
        <w:t xml:space="preserve"> Через многие сёла проходили части дивизии Чапаева В.И. Останавливаясь на постой в сельских домах, они брали на службу и молодых, если в хозяйстве были кони, и не очень молодых мужчин, в обоз, тоже вместе с конной повозкой.</w:t>
      </w:r>
      <w:r w:rsidR="009503DF" w:rsidRPr="00A406B0">
        <w:rPr>
          <w:rFonts w:ascii="Times New Roman" w:hAnsi="Times New Roman" w:cs="Times New Roman"/>
          <w:sz w:val="28"/>
          <w:szCs w:val="28"/>
        </w:rPr>
        <w:t>Патровцы помнили, как чапаевцы занимались учебными стрельбами: стреляли из пулемётов в сторону возвышенности, по дороге, ведущей в хутор Сапрыкина (позже Коммуна).</w:t>
      </w:r>
    </w:p>
    <w:p w:rsidR="00CE3CF2" w:rsidRDefault="00012076" w:rsidP="00CE3CF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«Василий Иванович Чапаев Алексеевскому району не чужой», - утверждает корреспондент газеты «Степная правда» Н. Саморукова и приводит в статье документальные подтверждения, взятые из книги «М. В. Фрунзе на Восточном фронте».</w:t>
      </w:r>
    </w:p>
    <w:p w:rsidR="00930968" w:rsidRDefault="0001207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извлечения из несколь</w:t>
      </w:r>
      <w:r w:rsidR="00DB6DA6">
        <w:rPr>
          <w:rFonts w:ascii="Times New Roman" w:hAnsi="Times New Roman" w:cs="Times New Roman"/>
          <w:sz w:val="28"/>
          <w:szCs w:val="28"/>
        </w:rPr>
        <w:t>ких пр</w:t>
      </w:r>
      <w:r w:rsidR="009503DF">
        <w:rPr>
          <w:rFonts w:ascii="Times New Roman" w:hAnsi="Times New Roman" w:cs="Times New Roman"/>
          <w:sz w:val="28"/>
          <w:szCs w:val="28"/>
        </w:rPr>
        <w:t xml:space="preserve">иказов, где названы населённые пункты нашего района. </w:t>
      </w:r>
    </w:p>
    <w:p w:rsidR="00012076" w:rsidRDefault="009503DF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№19 войскам южной группы, пункт 4:  «25-й стрелковой дивизии составить групповой резерв, для чего </w:t>
      </w:r>
      <w:r w:rsidR="00930968">
        <w:rPr>
          <w:rFonts w:ascii="Times New Roman" w:hAnsi="Times New Roman" w:cs="Times New Roman"/>
          <w:sz w:val="28"/>
          <w:szCs w:val="28"/>
        </w:rPr>
        <w:t>1-ю бригаду из Уральска перевезти по железной дороге … в район станции Богатое, с.Алексеевка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0968">
        <w:rPr>
          <w:rFonts w:ascii="Times New Roman" w:hAnsi="Times New Roman" w:cs="Times New Roman"/>
          <w:sz w:val="28"/>
          <w:szCs w:val="28"/>
        </w:rPr>
        <w:t>.</w:t>
      </w:r>
    </w:p>
    <w:p w:rsidR="00930968" w:rsidRDefault="00930968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№114, пункт 4,5…: «Станции высадки назначаю: для 1-й бригады – с.Богатое, для 2-й бригады – Неприк, для 3-й бригады – Бузулук. По выгрузке немедленно следовать в районы</w:t>
      </w:r>
      <w:r w:rsidR="00557669">
        <w:rPr>
          <w:rFonts w:ascii="Times New Roman" w:hAnsi="Times New Roman" w:cs="Times New Roman"/>
          <w:sz w:val="28"/>
          <w:szCs w:val="28"/>
        </w:rPr>
        <w:t>: 1-й бригаде – Патровка – Алексеевка (Землянки), Несмеяновка, Славинка…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57669" w:rsidRDefault="00557669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№121 от 23 июня 1919г., пункт 4, в): группе т. Чапаева, в которую кроме 25-й стрелковой дивизии включаю особую бригаду под начальством тов. Плясункова в составе 210-го стрелкового имени Ленина полка, Рязанского стрелкового полка, 10-го кавалерийского полка, одной лёгкой батареи и гаубичного дивизиона не позднее 27 июня сосредоточиться: бригаде т.Плясун</w:t>
      </w:r>
      <w:r w:rsidR="00807F6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ова – Александровка, Ивановка, Ореховка.</w:t>
      </w:r>
    </w:p>
    <w:p w:rsidR="00557669" w:rsidRDefault="00557669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1-й бригаде 25-й стрелковой дивизии </w:t>
      </w:r>
      <w:r w:rsidR="00B6145E">
        <w:rPr>
          <w:rFonts w:ascii="Times New Roman" w:hAnsi="Times New Roman" w:cs="Times New Roman"/>
          <w:sz w:val="28"/>
          <w:szCs w:val="28"/>
        </w:rPr>
        <w:t>–Славинка, Михайловка, Патровка, Алексеевка (Землянки), Несмеяновка…</w:t>
      </w:r>
    </w:p>
    <w:p w:rsidR="009A1D18" w:rsidRPr="009A1D18" w:rsidRDefault="009A1D18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A1D18">
        <w:rPr>
          <w:rFonts w:ascii="Times New Roman" w:hAnsi="Times New Roman" w:cs="Times New Roman"/>
          <w:sz w:val="28"/>
          <w:szCs w:val="28"/>
        </w:rPr>
        <w:t>Известны имена нескольких человек, воевавших в Чапаевской дивизии из сёл Ореховка, Корнеевка…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9A1D18" w:rsidRPr="00CE3CF2" w:rsidRDefault="009A1D18" w:rsidP="009A1D1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____________________________________________________________________</w:t>
      </w:r>
    </w:p>
    <w:p w:rsidR="009A1D18" w:rsidRPr="00CE3CF2" w:rsidRDefault="009A1D18" w:rsidP="009A1D1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116644">
        <w:rPr>
          <w:rFonts w:ascii="Times New Roman" w:hAnsi="Times New Roman" w:cs="Times New Roman"/>
          <w:sz w:val="24"/>
          <w:szCs w:val="24"/>
        </w:rPr>
        <w:t>Саморукова Н.А. Василий Иванович Чапаев Алексеевскому району не чужой</w:t>
      </w:r>
      <w:r>
        <w:rPr>
          <w:rFonts w:ascii="Times New Roman" w:hAnsi="Times New Roman" w:cs="Times New Roman"/>
          <w:sz w:val="24"/>
          <w:szCs w:val="24"/>
        </w:rPr>
        <w:t>. /Н.А. Саморукова // Степная правда. – 28 сент., 2009. – С.8</w:t>
      </w:r>
    </w:p>
    <w:p w:rsidR="00941586" w:rsidRDefault="0092736D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1979</w:t>
      </w:r>
      <w:r w:rsidR="00B6145E">
        <w:rPr>
          <w:rFonts w:ascii="Times New Roman" w:hAnsi="Times New Roman" w:cs="Times New Roman"/>
          <w:sz w:val="28"/>
          <w:szCs w:val="28"/>
        </w:rPr>
        <w:t xml:space="preserve"> году, когда в «Степной правде» был напечатан очерк В.Гребенникова «Добровольцы из Корнеевки», из 69 чапаевцев-корнеевцев в живых оставалось трое, И.Г. Кульшин, Д.А. Марченко и М.А. Шаповалов.</w:t>
      </w:r>
      <w:r w:rsidR="00B25C97">
        <w:rPr>
          <w:rFonts w:ascii="Times New Roman" w:hAnsi="Times New Roman" w:cs="Times New Roman"/>
          <w:sz w:val="28"/>
          <w:szCs w:val="28"/>
        </w:rPr>
        <w:t xml:space="preserve"> С их слов автор очерка записал воспоминания о встрече с начдивом, об участиях в боях…</w:t>
      </w:r>
      <w:r w:rsidR="00807F66">
        <w:rPr>
          <w:rFonts w:ascii="Times New Roman" w:hAnsi="Times New Roman" w:cs="Times New Roman"/>
          <w:sz w:val="28"/>
          <w:szCs w:val="28"/>
        </w:rPr>
        <w:t>Из их рассказа следует, что Чапаевым был замечен острый на язык мужик.</w:t>
      </w:r>
    </w:p>
    <w:p w:rsidR="00C33F54" w:rsidRDefault="00807F6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3F54">
        <w:rPr>
          <w:rFonts w:ascii="Times New Roman" w:hAnsi="Times New Roman" w:cs="Times New Roman"/>
          <w:sz w:val="28"/>
          <w:szCs w:val="28"/>
        </w:rPr>
        <w:t>Кто такой будешь? – окинув взглядом кудрявого молодца, приветливо спросил В.И. Чапаев.</w:t>
      </w:r>
    </w:p>
    <w:p w:rsidR="00C33F54" w:rsidRDefault="00C33F54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Алексей Залепухин из Корнеевки.</w:t>
      </w:r>
    </w:p>
    <w:p w:rsidR="00CE3CF2" w:rsidRDefault="00C33F54" w:rsidP="00A647C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много вас?</w:t>
      </w:r>
    </w:p>
    <w:p w:rsidR="00C33F54" w:rsidRPr="009A1D18" w:rsidRDefault="00C33F54" w:rsidP="00A647C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Шестдесят девять, товарищ начдив, - вышел из строя высокий черноволосый Евдоким Губанов. И, взяв под козырёк, чётко доложил:</w:t>
      </w:r>
    </w:p>
    <w:p w:rsidR="00807F66" w:rsidRDefault="00C33F54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Новобранцы-добровольцы из села  Корнеевка Бузулукского уезда. Докладывает член Усманского</w:t>
      </w:r>
      <w:r w:rsidR="00733BDB">
        <w:rPr>
          <w:rFonts w:ascii="Times New Roman" w:hAnsi="Times New Roman" w:cs="Times New Roman"/>
          <w:sz w:val="28"/>
          <w:szCs w:val="28"/>
        </w:rPr>
        <w:t>волисполкома по мобилизации Евдоким Губанов.</w:t>
      </w:r>
    </w:p>
    <w:p w:rsidR="00733BDB" w:rsidRDefault="00733BDB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за пополнение, товарищ Губанов, - крепко пожал начдив руку Евдокиму. – Иван Семёнович, - обратился Чапаев к Кутякову, - вот тебе в полк пополнение, зачислить на полное довольствие. Обмундировать, вооружить. Командиром взвода назначьте товарища Губанова.</w:t>
      </w:r>
    </w:p>
    <w:p w:rsidR="00733BDB" w:rsidRPr="00116644" w:rsidRDefault="00733BDB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А назавтра корнеевцы уже участвовали в бою…</w:t>
      </w:r>
      <w:r w:rsidR="00116644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Известно имя и нашего земляка-чапаевца. 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E21">
        <w:rPr>
          <w:rFonts w:ascii="Times New Roman" w:hAnsi="Times New Roman" w:cs="Times New Roman"/>
          <w:b/>
          <w:i/>
          <w:sz w:val="28"/>
          <w:szCs w:val="28"/>
        </w:rPr>
        <w:t>Патрин Иван Афанасьевич</w:t>
      </w:r>
      <w:r w:rsidRPr="00A406B0">
        <w:rPr>
          <w:rFonts w:ascii="Times New Roman" w:hAnsi="Times New Roman" w:cs="Times New Roman"/>
          <w:sz w:val="28"/>
          <w:szCs w:val="28"/>
        </w:rPr>
        <w:t xml:space="preserve"> (1892-1962г.г.)Родился И. А. Патрин в Патровке в семье бедняка. До Советской власти батрачил. В  1919 году в составе Чапаевской дивизии участвует в гражданской войне. В одном из боёв был ранен в голову. После излечения демобилизуется и возвращается в родное село.</w:t>
      </w:r>
    </w:p>
    <w:p w:rsidR="00A647CC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 Имя нашего земляка, воевавшего в Белой гвардии, не сохранилось. Но старожилы вспоминали, как после победы Красной Армии этот мужчина тайно вернулся в село, как его прятала жена, потому что в дом каждый день приходил милиционер: ждал возвращения «врага». </w:t>
      </w:r>
    </w:p>
    <w:p w:rsidR="00A647CC" w:rsidRPr="00A647CC" w:rsidRDefault="00A647CC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____________________________________________________________________</w:t>
      </w:r>
    </w:p>
    <w:p w:rsidR="00A647CC" w:rsidRPr="00A647CC" w:rsidRDefault="00A647CC" w:rsidP="00A647CC">
      <w:pPr>
        <w:rPr>
          <w:rFonts w:ascii="Times New Roman" w:eastAsiaTheme="minorHAnsi" w:hAnsi="Times New Roman"/>
          <w:sz w:val="24"/>
          <w:szCs w:val="24"/>
        </w:rPr>
      </w:pPr>
      <w:r w:rsidRPr="00A647CC">
        <w:rPr>
          <w:rFonts w:ascii="Times New Roman" w:eastAsiaTheme="minorHAnsi" w:hAnsi="Times New Roman"/>
          <w:sz w:val="24"/>
          <w:szCs w:val="24"/>
        </w:rPr>
        <w:t>*Гребенников В. Добровольцы из Корнеевки. /В. Гребенников // Степная првда., 1979</w:t>
      </w:r>
      <w:r>
        <w:rPr>
          <w:rFonts w:ascii="Times New Roman" w:eastAsiaTheme="minorHAnsi" w:hAnsi="Times New Roman"/>
          <w:sz w:val="24"/>
          <w:szCs w:val="24"/>
        </w:rPr>
        <w:t>г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lastRenderedPageBreak/>
        <w:t>Однажды жена слишком поздно заметила подходившего к дому милиционера. Спрятала мужа в печку, но волнение её выдало, и милиционер догадался, где прятался её муж. Без суда и следствия милиционер тут же, во дворе, на глазах жены и сбежавшихся ребятишек застрелил «белогвардейца» и распорядился, чтобы ма</w:t>
      </w:r>
      <w:r w:rsidR="00802166">
        <w:rPr>
          <w:rFonts w:ascii="Times New Roman" w:hAnsi="Times New Roman" w:cs="Times New Roman"/>
          <w:sz w:val="28"/>
          <w:szCs w:val="28"/>
        </w:rPr>
        <w:t>льчишки закопали тело в овраге, называемого в селе «Костевой</w:t>
      </w:r>
      <w:r w:rsidRPr="00A406B0">
        <w:rPr>
          <w:rFonts w:ascii="Times New Roman" w:hAnsi="Times New Roman" w:cs="Times New Roman"/>
          <w:sz w:val="28"/>
          <w:szCs w:val="28"/>
        </w:rPr>
        <w:t>».</w:t>
      </w:r>
    </w:p>
    <w:p w:rsidR="00941586" w:rsidRDefault="00941586" w:rsidP="00A647C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Жители помнили, что жена убитого вскоре покинула село, а жена милиционера  ещё долго носила её наряды.</w:t>
      </w:r>
    </w:p>
    <w:p w:rsidR="00116644" w:rsidRDefault="00116644" w:rsidP="00A647C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16644" w:rsidRDefault="00116644" w:rsidP="00950C58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736D" w:rsidRDefault="0092736D" w:rsidP="00950C58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3CF2" w:rsidRDefault="00CE3CF2" w:rsidP="00CE3CF2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CF2" w:rsidRDefault="00CE3CF2" w:rsidP="00CE3CF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7CC" w:rsidRDefault="00A647CC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65C" w:rsidRDefault="0025430B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 Революционеры Алексеев</w:t>
      </w:r>
      <w:r w:rsidR="00B7165C">
        <w:rPr>
          <w:rFonts w:ascii="Times New Roman" w:hAnsi="Times New Roman" w:cs="Times New Roman"/>
          <w:b/>
          <w:sz w:val="28"/>
          <w:szCs w:val="28"/>
        </w:rPr>
        <w:t>ки и Патровки</w:t>
      </w:r>
    </w:p>
    <w:p w:rsidR="00B25C97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Кто был у истоков новой жизни? Кто принял революцию, практически, безоговорочно? Чаще всего те, кто познакомился с большевиками, будучи на фронте, кто познакомился с революционерами, прибывавшими в наши края. Например, Макси</w:t>
      </w:r>
      <w:r w:rsidR="0098390C">
        <w:rPr>
          <w:rFonts w:ascii="Times New Roman" w:hAnsi="Times New Roman" w:cs="Times New Roman"/>
          <w:sz w:val="28"/>
          <w:szCs w:val="28"/>
        </w:rPr>
        <w:t>м Иванович Титов, бывший матрос. 7 лет п</w:t>
      </w:r>
      <w:r w:rsidR="006534C2">
        <w:rPr>
          <w:rFonts w:ascii="Times New Roman" w:hAnsi="Times New Roman" w:cs="Times New Roman"/>
          <w:sz w:val="28"/>
          <w:szCs w:val="28"/>
        </w:rPr>
        <w:t>рослужил он на Балтийском флоте, принимал участие в первой русской революции 1905-1907г.г..Здесь он получил революционную закалку,</w:t>
      </w:r>
      <w:r w:rsidRPr="00A406B0">
        <w:rPr>
          <w:rFonts w:ascii="Times New Roman" w:hAnsi="Times New Roman" w:cs="Times New Roman"/>
          <w:sz w:val="28"/>
          <w:szCs w:val="28"/>
        </w:rPr>
        <w:t xml:space="preserve"> приня</w:t>
      </w:r>
      <w:r w:rsidR="006534C2">
        <w:rPr>
          <w:rFonts w:ascii="Times New Roman" w:hAnsi="Times New Roman" w:cs="Times New Roman"/>
          <w:sz w:val="28"/>
          <w:szCs w:val="28"/>
        </w:rPr>
        <w:t>л</w:t>
      </w:r>
      <w:r w:rsidRPr="00A406B0">
        <w:rPr>
          <w:rFonts w:ascii="Times New Roman" w:hAnsi="Times New Roman" w:cs="Times New Roman"/>
          <w:sz w:val="28"/>
          <w:szCs w:val="28"/>
        </w:rPr>
        <w:t xml:space="preserve"> идеи большевизма, </w:t>
      </w:r>
      <w:r w:rsidR="006534C2">
        <w:rPr>
          <w:rFonts w:ascii="Times New Roman" w:hAnsi="Times New Roman" w:cs="Times New Roman"/>
          <w:sz w:val="28"/>
          <w:szCs w:val="28"/>
        </w:rPr>
        <w:t xml:space="preserve">а по возвращению со службы </w:t>
      </w:r>
      <w:r w:rsidRPr="00A406B0">
        <w:rPr>
          <w:rFonts w:ascii="Times New Roman" w:hAnsi="Times New Roman" w:cs="Times New Roman"/>
          <w:sz w:val="28"/>
          <w:szCs w:val="28"/>
        </w:rPr>
        <w:t>вёл революционную пропаганду среди крестьян Алексеевки, П</w:t>
      </w:r>
      <w:r>
        <w:rPr>
          <w:rFonts w:ascii="Times New Roman" w:hAnsi="Times New Roman" w:cs="Times New Roman"/>
          <w:sz w:val="28"/>
          <w:szCs w:val="28"/>
        </w:rPr>
        <w:t xml:space="preserve">атровки, </w:t>
      </w:r>
      <w:r w:rsidRPr="00A406B0">
        <w:rPr>
          <w:rFonts w:ascii="Times New Roman" w:hAnsi="Times New Roman" w:cs="Times New Roman"/>
          <w:sz w:val="28"/>
          <w:szCs w:val="28"/>
        </w:rPr>
        <w:t xml:space="preserve"> Гавриловки.</w:t>
      </w:r>
      <w:r>
        <w:rPr>
          <w:rFonts w:ascii="Times New Roman" w:hAnsi="Times New Roman" w:cs="Times New Roman"/>
          <w:sz w:val="28"/>
          <w:szCs w:val="28"/>
        </w:rPr>
        <w:t xml:space="preserve"> Титов страстно защищал бедных людей и всегда был на их стороне. «Помогал» им: снимал замки с кулацких амбаров и раздавал хлеб. Вынимали по ночам чаны с соленым мясом. Конечно, это не проходило даром, и Титову и его дружкам грозила опасность.  Частенько приходили они в Патровку, отсиживались у единомышленников. </w:t>
      </w:r>
    </w:p>
    <w:p w:rsidR="006534C2" w:rsidRDefault="006534C2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21 декабря 1917 года состоялся Бузулукский уездный съезд крестьянских депутатов. Его решение и положило начало </w:t>
      </w:r>
      <w:r w:rsidR="00E0332C">
        <w:rPr>
          <w:rFonts w:ascii="Times New Roman" w:hAnsi="Times New Roman" w:cs="Times New Roman"/>
          <w:sz w:val="28"/>
          <w:szCs w:val="28"/>
        </w:rPr>
        <w:t>установлению</w:t>
      </w:r>
      <w:r w:rsidR="00A0360E">
        <w:rPr>
          <w:rFonts w:ascii="Times New Roman" w:hAnsi="Times New Roman" w:cs="Times New Roman"/>
          <w:sz w:val="28"/>
          <w:szCs w:val="28"/>
        </w:rPr>
        <w:t xml:space="preserve"> советской власти на территории уезда, куда входили и населённые пункты нынешнего Алексеевского района. </w:t>
      </w:r>
    </w:p>
    <w:p w:rsidR="00A0360E" w:rsidRDefault="00A0360E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1918г. в Алексеевке собрался сход граждан, на котором выступил М.И. Титов. Народ на сходе принял советскую власть, а к вопросу конфискации мельниц  отнёсся отрицательно, большинство проголосовали </w:t>
      </w:r>
      <w:r w:rsidR="005C23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против</w:t>
      </w:r>
      <w:r w:rsidR="005C23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Но Титов настаивал на конфискации, что вызвало недовольство. Владельцы мельниц и другие зажиточные крестьяне вызвали уральских казаков во главе со штабс-капитаном Стригиновым, которые прибыли в Алексеевку для расправы с большевиками. Титов об этом знал</w:t>
      </w:r>
      <w:r w:rsidR="00803D6B">
        <w:rPr>
          <w:rFonts w:ascii="Times New Roman" w:hAnsi="Times New Roman" w:cs="Times New Roman"/>
          <w:sz w:val="28"/>
          <w:szCs w:val="28"/>
        </w:rPr>
        <w:t xml:space="preserve">, проводил из села своих единомышленников, а сам скрыться не успел. Его схватили ранним утром 3 июля 1918г.  Узнав о случившемся, жители стали искать помощи. Сообщили Степану Степановичу Литвинову, бывшему моряку и другуМаксима Ивановича. Он взобрался на колокольню и стал бить в колокол, чтобы собрать мужиков. Но  и казаки быстро окружили церковь, </w:t>
      </w:r>
      <w:r w:rsidR="005C2366">
        <w:rPr>
          <w:rFonts w:ascii="Times New Roman" w:hAnsi="Times New Roman" w:cs="Times New Roman"/>
          <w:sz w:val="28"/>
          <w:szCs w:val="28"/>
        </w:rPr>
        <w:t xml:space="preserve">Литвинова тоже бросили в тюрьму, а в ночь арестованных отправили в Бузулук. </w:t>
      </w:r>
    </w:p>
    <w:p w:rsidR="005C2366" w:rsidRDefault="005C2366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июня 1918 года они оба были убиты. Так закончилась жизнь пламенных борцов за советскую власть в нашем районе. Они стояли у самых истоков новой жизни.</w:t>
      </w:r>
    </w:p>
    <w:p w:rsidR="00B25C97" w:rsidRDefault="005C2366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</w:t>
      </w:r>
      <w:r w:rsidR="00B25C97" w:rsidRPr="00A406B0">
        <w:rPr>
          <w:rFonts w:ascii="Times New Roman" w:hAnsi="Times New Roman" w:cs="Times New Roman"/>
          <w:sz w:val="28"/>
          <w:szCs w:val="28"/>
        </w:rPr>
        <w:t>от имена тех, кто стоял у истоков новой власти в Патров</w:t>
      </w:r>
      <w:r w:rsidR="00B25C97">
        <w:rPr>
          <w:rFonts w:ascii="Times New Roman" w:hAnsi="Times New Roman" w:cs="Times New Roman"/>
          <w:sz w:val="28"/>
          <w:szCs w:val="28"/>
        </w:rPr>
        <w:t>ке</w:t>
      </w:r>
    </w:p>
    <w:p w:rsidR="00B25C97" w:rsidRPr="0092736D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4E21">
        <w:rPr>
          <w:rFonts w:ascii="Times New Roman" w:hAnsi="Times New Roman" w:cs="Times New Roman"/>
          <w:b/>
          <w:i/>
          <w:sz w:val="28"/>
          <w:szCs w:val="28"/>
        </w:rPr>
        <w:t>Чиликин Илларион Александрович</w:t>
      </w:r>
      <w:r w:rsidR="0092736D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406B0">
        <w:rPr>
          <w:rFonts w:ascii="Times New Roman" w:hAnsi="Times New Roman" w:cs="Times New Roman"/>
          <w:sz w:val="28"/>
          <w:szCs w:val="28"/>
        </w:rPr>
        <w:t>917 год. Совершилась Октябрьская социалистическая революция.  В декабре месяце на волостном съезде Иллариона Александровича Чиликина избирают делегатом на первый Бузулукский съезд Советов, где он избирается депутатом уездного Совета с возложением обязанностей секретаря уездного исполкома.  В середине 1</w:t>
      </w:r>
      <w:r>
        <w:rPr>
          <w:rFonts w:ascii="Times New Roman" w:hAnsi="Times New Roman" w:cs="Times New Roman"/>
          <w:sz w:val="28"/>
          <w:szCs w:val="28"/>
        </w:rPr>
        <w:t>918 года Илларион Александрович</w:t>
      </w:r>
      <w:r w:rsidRPr="00A406B0">
        <w:rPr>
          <w:rFonts w:ascii="Times New Roman" w:hAnsi="Times New Roman" w:cs="Times New Roman"/>
          <w:sz w:val="28"/>
          <w:szCs w:val="28"/>
        </w:rPr>
        <w:t xml:space="preserve">  вторично избирается секретарём уездного исполкома.</w:t>
      </w:r>
    </w:p>
    <w:p w:rsidR="00B25C97" w:rsidRPr="00A406B0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В сентябре 1918 года он вступает в ряды Коммунистической партии.</w:t>
      </w:r>
      <w:r>
        <w:rPr>
          <w:rFonts w:ascii="Times New Roman" w:hAnsi="Times New Roman" w:cs="Times New Roman"/>
          <w:sz w:val="28"/>
          <w:szCs w:val="28"/>
        </w:rPr>
        <w:t xml:space="preserve"> Противники новой власти, чаще всего немногочисленные банды, готовы были расправиться с активными сторонниками советской власти. Иллариону Александровичу, например, пришлось скрываться от банды Аистова в местечке, которое зовётся Колочки. На несколько дней, и не один раз, уходил он в степной колок.</w:t>
      </w:r>
    </w:p>
    <w:p w:rsidR="00B25C97" w:rsidRPr="00A406B0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Вернувшись после разгрома контрреволюции  в Патровку, Илларион Александрович вместе с </w:t>
      </w:r>
      <w:r>
        <w:rPr>
          <w:rFonts w:ascii="Times New Roman" w:hAnsi="Times New Roman" w:cs="Times New Roman"/>
          <w:sz w:val="28"/>
          <w:szCs w:val="28"/>
        </w:rPr>
        <w:t>местными коммунистами продолжал</w:t>
      </w:r>
      <w:r w:rsidRPr="00A406B0">
        <w:rPr>
          <w:rFonts w:ascii="Times New Roman" w:hAnsi="Times New Roman" w:cs="Times New Roman"/>
          <w:sz w:val="28"/>
          <w:szCs w:val="28"/>
        </w:rPr>
        <w:t xml:space="preserve"> укреплять Советскую власть, вёл ак</w:t>
      </w:r>
      <w:r>
        <w:rPr>
          <w:rFonts w:ascii="Times New Roman" w:hAnsi="Times New Roman" w:cs="Times New Roman"/>
          <w:sz w:val="28"/>
          <w:szCs w:val="28"/>
        </w:rPr>
        <w:t>тивную борьбу против кулачества</w:t>
      </w:r>
      <w:r w:rsidRPr="00A406B0">
        <w:rPr>
          <w:rFonts w:ascii="Times New Roman" w:hAnsi="Times New Roman" w:cs="Times New Roman"/>
          <w:sz w:val="28"/>
          <w:szCs w:val="28"/>
        </w:rPr>
        <w:t>.</w:t>
      </w:r>
    </w:p>
    <w:p w:rsidR="00B25C97" w:rsidRPr="0092736D" w:rsidRDefault="0092736D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Патрин Лукьян Фролови</w:t>
      </w:r>
      <w:r w:rsidR="00B25C97" w:rsidRPr="00A406B0">
        <w:rPr>
          <w:rFonts w:ascii="Times New Roman" w:hAnsi="Times New Roman" w:cs="Times New Roman"/>
          <w:sz w:val="28"/>
          <w:szCs w:val="28"/>
        </w:rPr>
        <w:t xml:space="preserve"> - тоже уроженец Патровки. В 1918 -1919 годы  был волостным военным комиссаром. Он был прислан в Алексеевский волостной исполком из Бузулукского уездного комиссариата для организации учёта и призыва военнообязанных в созданную регулярную армию. Несмотря на сложную обстановку, за полгода Патрин провёл значительную  работу. Мобилизация проходила организованно, хотя в аппарате Лукьяна Фроловича числилась одна единица –  это он сам.</w:t>
      </w:r>
    </w:p>
    <w:p w:rsidR="00B25C97" w:rsidRPr="00A406B0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Рассказал о первом военном комиссаре Алексеевки на страницах «Степ</w:t>
      </w:r>
      <w:r w:rsidR="0092736D">
        <w:rPr>
          <w:rFonts w:ascii="Times New Roman" w:hAnsi="Times New Roman" w:cs="Times New Roman"/>
          <w:sz w:val="28"/>
          <w:szCs w:val="28"/>
        </w:rPr>
        <w:t xml:space="preserve">ной правды» </w:t>
      </w:r>
      <w:r w:rsidRPr="00A406B0">
        <w:rPr>
          <w:rFonts w:ascii="Times New Roman" w:hAnsi="Times New Roman" w:cs="Times New Roman"/>
          <w:sz w:val="28"/>
          <w:szCs w:val="28"/>
        </w:rPr>
        <w:t>комсомолец с 1919г., член КПСС с 1927г. Г. Литвинов в очерке «Избежавший расстрела».</w:t>
      </w:r>
    </w:p>
    <w:p w:rsidR="00B25C97" w:rsidRPr="0092736D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4E21">
        <w:rPr>
          <w:rFonts w:ascii="Times New Roman" w:hAnsi="Times New Roman" w:cs="Times New Roman"/>
          <w:b/>
          <w:i/>
          <w:sz w:val="28"/>
          <w:szCs w:val="28"/>
        </w:rPr>
        <w:lastRenderedPageBreak/>
        <w:t>Яковлев Василий Ильич</w:t>
      </w:r>
      <w:r w:rsidRPr="00A406B0">
        <w:rPr>
          <w:rFonts w:ascii="Times New Roman" w:hAnsi="Times New Roman" w:cs="Times New Roman"/>
          <w:sz w:val="28"/>
          <w:szCs w:val="28"/>
        </w:rPr>
        <w:t>8 июня 1921 года Алексеевка подверглась нападению банды</w:t>
      </w:r>
      <w:r>
        <w:rPr>
          <w:rFonts w:ascii="Times New Roman" w:hAnsi="Times New Roman" w:cs="Times New Roman"/>
          <w:sz w:val="28"/>
          <w:szCs w:val="28"/>
        </w:rPr>
        <w:t>, по одним сведениям</w:t>
      </w:r>
      <w:r w:rsidRPr="00A406B0">
        <w:rPr>
          <w:rFonts w:ascii="Times New Roman" w:hAnsi="Times New Roman" w:cs="Times New Roman"/>
          <w:sz w:val="28"/>
          <w:szCs w:val="28"/>
        </w:rPr>
        <w:t>Аистова</w:t>
      </w:r>
      <w:r>
        <w:rPr>
          <w:rFonts w:ascii="Times New Roman" w:hAnsi="Times New Roman" w:cs="Times New Roman"/>
          <w:sz w:val="28"/>
          <w:szCs w:val="28"/>
        </w:rPr>
        <w:t>, по другим - Сарафанникова</w:t>
      </w:r>
      <w:r w:rsidRPr="00A406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статье «Трагедия в Никитинском долу» читаем: «Сарафанников не признавал ни чёрта, ни Бога. Ему нужны были только деньги. Ради них он убивал и грабил. В сёлах, где проходила эта банда, Сарафанников выискивал прежде всего коммунистов и расправлялся с ними. Руководителей местной власти брали сразу. Они были на особом счету».</w:t>
      </w:r>
      <w:r w:rsidR="0092736D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В этот налёт взяли председателя волисполкома М.Д. Бобряшова, судью Д.В. Федотчева, председателя районного продовольственного комитета А.С. Викторова, начальника милиции В.И. Яковлева и председателя волостного профсоюза рабочих и служащих И.В. Непряхин</w:t>
      </w:r>
      <w:r w:rsidR="00E033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A406B0">
        <w:rPr>
          <w:rFonts w:ascii="Times New Roman" w:hAnsi="Times New Roman" w:cs="Times New Roman"/>
          <w:sz w:val="28"/>
          <w:szCs w:val="28"/>
        </w:rPr>
        <w:t>Одному из</w:t>
      </w:r>
      <w:r>
        <w:rPr>
          <w:rFonts w:ascii="Times New Roman" w:hAnsi="Times New Roman" w:cs="Times New Roman"/>
          <w:sz w:val="28"/>
          <w:szCs w:val="28"/>
        </w:rPr>
        <w:t xml:space="preserve"> арестованных тогда удалось сбежать.</w:t>
      </w:r>
      <w:r w:rsidRPr="00A406B0">
        <w:rPr>
          <w:rFonts w:ascii="Times New Roman" w:hAnsi="Times New Roman" w:cs="Times New Roman"/>
          <w:sz w:val="28"/>
          <w:szCs w:val="28"/>
        </w:rPr>
        <w:t xml:space="preserve"> Это был 16-летний комсомолец Морозов Иван. В 1976 и 1977 годах полковник Морозов Иван Иванович приезжал на малую родину из Москвы и проехал по местам, связанным с теми трагическими событиями, участником и свидетелем которых он был. Схваченные вместе с ним товарищи были казнены в Никитинском долу недалеко от Шариповки.  </w:t>
      </w:r>
    </w:p>
    <w:p w:rsidR="00B25C97" w:rsidRPr="00A406B0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Были в то время живы и свидетели казни: рассказали об этом Патрины Пётр Кириллович и  Арина Петровна Среди шести арестованных советских работников был и заместитель начальника милиции Яковлев В.И.  Встречался И.И. Морозов с патровцами, знавшими Яковлева В.И. Вот что рассказал при встрече житель Патровки А.П. Самодуров: «Да, я хорошо помню Василия Ильича.  Отец его работал кучером у Сапрыкина. Бедно они жили. Василий вернулся из армии матросом. Возглавлял здесь ЧОН, потом стал работать в Алексеевке заместителем начальника милиции. Та банда прошла по</w:t>
      </w:r>
      <w:r>
        <w:rPr>
          <w:rFonts w:ascii="Times New Roman" w:hAnsi="Times New Roman" w:cs="Times New Roman"/>
          <w:sz w:val="28"/>
          <w:szCs w:val="28"/>
        </w:rPr>
        <w:t>Патровке</w:t>
      </w:r>
      <w:r w:rsidRPr="00A406B0">
        <w:rPr>
          <w:rFonts w:ascii="Times New Roman" w:hAnsi="Times New Roman" w:cs="Times New Roman"/>
          <w:sz w:val="28"/>
          <w:szCs w:val="28"/>
        </w:rPr>
        <w:t xml:space="preserve"> рано утром</w:t>
      </w:r>
      <w:r>
        <w:rPr>
          <w:rFonts w:ascii="Times New Roman" w:hAnsi="Times New Roman" w:cs="Times New Roman"/>
          <w:sz w:val="28"/>
          <w:szCs w:val="28"/>
        </w:rPr>
        <w:t xml:space="preserve"> в сторону Алексеевки</w:t>
      </w:r>
      <w:r w:rsidRPr="00A406B0">
        <w:rPr>
          <w:rFonts w:ascii="Times New Roman" w:hAnsi="Times New Roman" w:cs="Times New Roman"/>
          <w:sz w:val="28"/>
          <w:szCs w:val="28"/>
        </w:rPr>
        <w:t>,  а к обеду, возвращаясь, она вела с собой большевиков.</w:t>
      </w:r>
    </w:p>
    <w:p w:rsidR="0092736D" w:rsidRDefault="00B25C97" w:rsidP="00B25C97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Яковлева мы похоронили потом в Патровке. А казнили их за Шариповкой. </w:t>
      </w:r>
    </w:p>
    <w:p w:rsidR="0092736D" w:rsidRPr="005D641A" w:rsidRDefault="005D641A" w:rsidP="005D641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D641A">
        <w:rPr>
          <w:rFonts w:ascii="Times New Roman" w:hAnsi="Times New Roman" w:cs="Times New Roman"/>
          <w:sz w:val="24"/>
          <w:szCs w:val="24"/>
        </w:rPr>
        <w:t>Пономарев А. Трагедия в Никитском долу. / А. Пономарев// Степная правда. – 20 июня,1969.</w:t>
      </w:r>
    </w:p>
    <w:p w:rsidR="0092736D" w:rsidRDefault="0092736D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ADC" w:rsidRDefault="00336ADC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65C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Многие тамошние старики помнят, где это произошло</w:t>
      </w:r>
      <w:r w:rsidR="00B7165C">
        <w:rPr>
          <w:rFonts w:ascii="Times New Roman" w:hAnsi="Times New Roman" w:cs="Times New Roman"/>
          <w:sz w:val="28"/>
          <w:szCs w:val="28"/>
        </w:rPr>
        <w:t>.</w:t>
      </w:r>
    </w:p>
    <w:p w:rsidR="00B25C97" w:rsidRPr="00B7165C" w:rsidRDefault="00B25C97" w:rsidP="00B25C9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На месте казни ученики Шариповской восьмилетней школы весной 1977 года установили скромный деревянный памятник. Приехав на родную землю летом 1977г., полковник Морозов поблагодарил земляков за память о товарищах, о том грозном и героическом времени.</w:t>
      </w:r>
      <w:r w:rsidR="00B7165C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641A" w:rsidRDefault="005D641A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165C" w:rsidRDefault="00B7165C" w:rsidP="0098390C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165C" w:rsidRDefault="00B7165C" w:rsidP="0098390C">
      <w:pPr>
        <w:pStyle w:val="a5"/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4E70" w:rsidRPr="000F4CD3" w:rsidRDefault="005D641A" w:rsidP="000F4C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5D641A">
        <w:rPr>
          <w:rFonts w:ascii="Times New Roman" w:hAnsi="Times New Roman" w:cs="Times New Roman"/>
          <w:sz w:val="24"/>
          <w:szCs w:val="24"/>
        </w:rPr>
        <w:t>Ильина Г. Святая память народная./Г. Ильина /</w:t>
      </w:r>
      <w:r w:rsidR="00336ADC">
        <w:rPr>
          <w:rFonts w:ascii="Times New Roman" w:hAnsi="Times New Roman" w:cs="Times New Roman"/>
          <w:sz w:val="24"/>
          <w:szCs w:val="24"/>
        </w:rPr>
        <w:t>/ Степная правда.- 28 авг., 1976</w:t>
      </w:r>
    </w:p>
    <w:p w:rsidR="0098390C" w:rsidRPr="00204406" w:rsidRDefault="00204406" w:rsidP="00204406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406">
        <w:rPr>
          <w:rFonts w:ascii="Times New Roman" w:hAnsi="Times New Roman" w:cs="Times New Roman"/>
          <w:b/>
          <w:sz w:val="28"/>
          <w:szCs w:val="28"/>
        </w:rPr>
        <w:lastRenderedPageBreak/>
        <w:t>Коммуны и коммунары нашего края</w:t>
      </w:r>
    </w:p>
    <w:p w:rsidR="00717D12" w:rsidRDefault="00204406" w:rsidP="00717D1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Историческая справка.</w:t>
      </w:r>
      <w:r w:rsidR="00717D12">
        <w:rPr>
          <w:rFonts w:ascii="Times New Roman" w:hAnsi="Times New Roman" w:cs="Times New Roman"/>
          <w:sz w:val="28"/>
          <w:szCs w:val="28"/>
        </w:rPr>
        <w:t>Коммуны - с</w:t>
      </w:r>
      <w:r w:rsidR="00717D12" w:rsidRPr="00AA26B0">
        <w:rPr>
          <w:rFonts w:ascii="Times New Roman" w:hAnsi="Times New Roman" w:cs="Times New Roman"/>
          <w:sz w:val="28"/>
          <w:szCs w:val="28"/>
        </w:rPr>
        <w:t>оциальные общности, противостоящие частнособственническим отношениям между людьми и стремящиеся построить жизнь своих членов на основе определенным образом понимаемой коллективной собственности. Известны следующие виды таких общностей: а) религиозные коллективистские общины. Основной их целью было совместное отправление религиозного культа, а общность имущества, совместный труд и прочие элементы коллективизма рассматривались лишь как наилучшее средство для ее достижения. Тем не менее</w:t>
      </w:r>
      <w:r w:rsidR="0098390C">
        <w:rPr>
          <w:rFonts w:ascii="Times New Roman" w:hAnsi="Times New Roman" w:cs="Times New Roman"/>
          <w:sz w:val="28"/>
          <w:szCs w:val="28"/>
        </w:rPr>
        <w:t>,</w:t>
      </w:r>
      <w:r w:rsidR="00717D12" w:rsidRPr="00AA26B0">
        <w:rPr>
          <w:rFonts w:ascii="Times New Roman" w:hAnsi="Times New Roman" w:cs="Times New Roman"/>
          <w:sz w:val="28"/>
          <w:szCs w:val="28"/>
        </w:rPr>
        <w:t xml:space="preserve"> в некоторых из них отразились первые попытки трудящихся противопоставить эксплуататорскому строю общество, основанное на равенстве.</w:t>
      </w:r>
    </w:p>
    <w:p w:rsidR="00717D12" w:rsidRPr="00A406B0" w:rsidRDefault="00717D12" w:rsidP="00717D1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D18">
        <w:rPr>
          <w:rFonts w:ascii="Times New Roman" w:hAnsi="Times New Roman" w:cs="Times New Roman"/>
          <w:sz w:val="28"/>
          <w:szCs w:val="28"/>
        </w:rPr>
        <w:t>История коммун как социальных общностей обнаруживает их противоречивость: с одной стороны, они заключают в себе идею необходимости коммунистических отношений между людьми, с другой стороны, связывают осуществление этой идеи с местными и замкнутыми социальными образованиями, когда коммунистическое общество выступает как состоящее из какого-то числа однотипных «кирпичиков». Исторически это вполне оправдано. Ведь первые коммуны возникали без коренной ломки всего старого общества и вынуждены были существовать как обособленные, в социальном отношении замкнутые и изолированные от остального мира ячейки. В действительности же тенденции социально-экономического развития состоят в интенсивном размывании всяческих перегородок между различными социальными образованиями и возрастании связей между ними. Уже на нынешней стадии развития социалистическое общество образуется не из одного, а из нескольких типов «кирпичиков» (производственные, бытовые, территориальные и другие общности), число которых обнаруживает тенденцию к возрастанию. Если учесть эти и другие объективные тенденции, то о коммуне в строгом смысле слова правомерно говорить именно как о коммунистическом обществе.</w:t>
      </w:r>
    </w:p>
    <w:p w:rsidR="009E4C45" w:rsidRDefault="00976E45" w:rsidP="007A4BA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1918 году </w:t>
      </w:r>
      <w:r w:rsidR="00170E64">
        <w:rPr>
          <w:rFonts w:ascii="Times New Roman" w:hAnsi="Times New Roman" w:cs="Times New Roman"/>
          <w:sz w:val="28"/>
          <w:szCs w:val="28"/>
        </w:rPr>
        <w:t xml:space="preserve">коммуны  стали создаваться и </w:t>
      </w:r>
      <w:r>
        <w:rPr>
          <w:rFonts w:ascii="Times New Roman" w:hAnsi="Times New Roman" w:cs="Times New Roman"/>
          <w:sz w:val="28"/>
          <w:szCs w:val="28"/>
        </w:rPr>
        <w:t xml:space="preserve">в нашем крае.  На территории нынешнего поселения Гавриловский, а в те годы Патровской и </w:t>
      </w:r>
      <w:r w:rsidR="001774FF">
        <w:rPr>
          <w:rFonts w:ascii="Times New Roman" w:hAnsi="Times New Roman" w:cs="Times New Roman"/>
          <w:sz w:val="28"/>
          <w:szCs w:val="28"/>
        </w:rPr>
        <w:t xml:space="preserve">Самовольно-Ивановской </w:t>
      </w:r>
      <w:r>
        <w:rPr>
          <w:rFonts w:ascii="Times New Roman" w:hAnsi="Times New Roman" w:cs="Times New Roman"/>
          <w:sz w:val="28"/>
          <w:szCs w:val="28"/>
        </w:rPr>
        <w:t>волостей</w:t>
      </w:r>
      <w:r w:rsidR="00170E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организованы в посёлке Кузяево (по фамилии создателя</w:t>
      </w:r>
      <w:r w:rsidR="001774F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Кузяев)</w:t>
      </w:r>
      <w:r w:rsidR="004645B0">
        <w:rPr>
          <w:rFonts w:ascii="Times New Roman" w:hAnsi="Times New Roman" w:cs="Times New Roman"/>
          <w:sz w:val="28"/>
          <w:szCs w:val="28"/>
        </w:rPr>
        <w:t>и</w:t>
      </w:r>
      <w:r w:rsidR="00220B39">
        <w:rPr>
          <w:rFonts w:ascii="Times New Roman" w:hAnsi="Times New Roman" w:cs="Times New Roman"/>
          <w:sz w:val="28"/>
          <w:szCs w:val="28"/>
        </w:rPr>
        <w:t>на бывших землях писателя Толстого,</w:t>
      </w:r>
      <w:r w:rsidR="004645B0">
        <w:rPr>
          <w:rFonts w:ascii="Times New Roman" w:hAnsi="Times New Roman" w:cs="Times New Roman"/>
          <w:sz w:val="28"/>
          <w:szCs w:val="28"/>
        </w:rPr>
        <w:t xml:space="preserve"> названная «Земледелец».  Н</w:t>
      </w:r>
      <w:r w:rsidR="00220B39">
        <w:rPr>
          <w:rFonts w:ascii="Times New Roman" w:hAnsi="Times New Roman" w:cs="Times New Roman"/>
          <w:sz w:val="28"/>
          <w:szCs w:val="28"/>
        </w:rPr>
        <w:t xml:space="preserve">есколько позже, в 20-е годы, </w:t>
      </w:r>
      <w:r w:rsidR="004645B0">
        <w:rPr>
          <w:rFonts w:ascii="Times New Roman" w:hAnsi="Times New Roman" w:cs="Times New Roman"/>
          <w:sz w:val="28"/>
          <w:szCs w:val="28"/>
        </w:rPr>
        <w:t xml:space="preserve">коммуна организуется </w:t>
      </w:r>
      <w:r w:rsidR="00220B39">
        <w:rPr>
          <w:rFonts w:ascii="Times New Roman" w:hAnsi="Times New Roman" w:cs="Times New Roman"/>
          <w:sz w:val="28"/>
          <w:szCs w:val="28"/>
        </w:rPr>
        <w:t>в посёлке Тучковский. Созданная  после окончания гражданской войны, она просуществовала дольше других. Участь остальных не была завидной: постоянные набеги банд</w:t>
      </w:r>
      <w:r w:rsidR="004645B0">
        <w:rPr>
          <w:rFonts w:ascii="Times New Roman" w:hAnsi="Times New Roman" w:cs="Times New Roman"/>
          <w:sz w:val="28"/>
          <w:szCs w:val="28"/>
        </w:rPr>
        <w:t>, не принявших советскую власть,  способствовали их быстрому распаду.</w:t>
      </w:r>
    </w:p>
    <w:p w:rsidR="005309E9" w:rsidRDefault="004645B0" w:rsidP="007A4BA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Трагическую историю коммуны «Земледелец» поведал один из её членов гавриловский крестьянин П.В. Чирьев: «Дела в коммуне шли хорошо. Коммунарам стали завидовать не только гавриловские, но и патровские мужики. Однако благополучию не суждено было долго существовать. Его подстерегла беда. Осенью 1920 года, в субботу, из посёлка Таловая Моча, что поблизости от нас, </w:t>
      </w:r>
      <w:r w:rsidR="00CB06A9">
        <w:rPr>
          <w:rFonts w:ascii="Times New Roman" w:hAnsi="Times New Roman" w:cs="Times New Roman"/>
          <w:sz w:val="28"/>
          <w:szCs w:val="28"/>
        </w:rPr>
        <w:t xml:space="preserve">пришёл </w:t>
      </w:r>
      <w:r w:rsidR="00C8592B">
        <w:rPr>
          <w:rFonts w:ascii="Times New Roman" w:hAnsi="Times New Roman" w:cs="Times New Roman"/>
          <w:sz w:val="28"/>
          <w:szCs w:val="28"/>
        </w:rPr>
        <w:t xml:space="preserve"> свояк председателя коммуны </w:t>
      </w:r>
      <w:r w:rsidR="001774FF">
        <w:rPr>
          <w:rFonts w:ascii="Times New Roman" w:hAnsi="Times New Roman" w:cs="Times New Roman"/>
          <w:sz w:val="28"/>
          <w:szCs w:val="28"/>
        </w:rPr>
        <w:t>Афанасьев Пётр Алексеевич и сообщил неприятную новость: нынче или завтра на посёлок должна налететь банда уральских казаков и разграбить его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774FF">
        <w:rPr>
          <w:rFonts w:ascii="Times New Roman" w:hAnsi="Times New Roman" w:cs="Times New Roman"/>
          <w:sz w:val="28"/>
          <w:szCs w:val="28"/>
        </w:rPr>
        <w:t>.</w:t>
      </w:r>
      <w:r w:rsidR="005D641A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1774FF">
        <w:rPr>
          <w:rFonts w:ascii="Times New Roman" w:hAnsi="Times New Roman" w:cs="Times New Roman"/>
          <w:sz w:val="28"/>
          <w:szCs w:val="28"/>
        </w:rPr>
        <w:t xml:space="preserve"> В результате этого налёта  погибли 4 милиционера</w:t>
      </w:r>
      <w:r w:rsidR="00C8592B">
        <w:rPr>
          <w:rFonts w:ascii="Times New Roman" w:hAnsi="Times New Roman" w:cs="Times New Roman"/>
          <w:sz w:val="28"/>
          <w:szCs w:val="28"/>
        </w:rPr>
        <w:t>, проезж</w:t>
      </w:r>
      <w:r w:rsidR="001774FF">
        <w:rPr>
          <w:rFonts w:ascii="Times New Roman" w:hAnsi="Times New Roman" w:cs="Times New Roman"/>
          <w:sz w:val="28"/>
          <w:szCs w:val="28"/>
        </w:rPr>
        <w:t xml:space="preserve">авшие мимо </w:t>
      </w:r>
      <w:r w:rsidR="00C8592B">
        <w:rPr>
          <w:rFonts w:ascii="Times New Roman" w:hAnsi="Times New Roman" w:cs="Times New Roman"/>
          <w:sz w:val="28"/>
          <w:szCs w:val="28"/>
        </w:rPr>
        <w:t>коммуны.  Жестоким пыткам подвергли коммунара Улинкина и двух милиционеров (двое других погибли в перестрелке). Наконец, милиционеров раздели до нижнего белья, вывели на улицу и принародно зарубили шашками</w:t>
      </w:r>
      <w:r w:rsidR="005309E9">
        <w:rPr>
          <w:rFonts w:ascii="Times New Roman" w:hAnsi="Times New Roman" w:cs="Times New Roman"/>
          <w:sz w:val="28"/>
          <w:szCs w:val="28"/>
        </w:rPr>
        <w:t>…</w:t>
      </w:r>
    </w:p>
    <w:p w:rsidR="00807B50" w:rsidRDefault="005309E9" w:rsidP="007A4BA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 К вечеру кровавого воскресенья бандиты собрались к отъезду, согнали народ к месту, где лежали обезображенные трупы и милиционеров и предупредили, если через два дня</w:t>
      </w:r>
      <w:r w:rsidR="00296087">
        <w:rPr>
          <w:rFonts w:ascii="Times New Roman" w:hAnsi="Times New Roman" w:cs="Times New Roman"/>
          <w:sz w:val="28"/>
          <w:szCs w:val="28"/>
        </w:rPr>
        <w:t xml:space="preserve"> коммуна не будет распущена и население не покинет посёлок, то всё будет предано огню, а люди</w:t>
      </w:r>
      <w:r w:rsidR="005D641A">
        <w:rPr>
          <w:rFonts w:ascii="Times New Roman" w:hAnsi="Times New Roman" w:cs="Times New Roman"/>
          <w:sz w:val="28"/>
          <w:szCs w:val="28"/>
        </w:rPr>
        <w:t xml:space="preserve"> – смерти. От старого до малого</w:t>
      </w:r>
      <w:r w:rsidR="00296087">
        <w:rPr>
          <w:rFonts w:ascii="Times New Roman" w:hAnsi="Times New Roman" w:cs="Times New Roman"/>
          <w:sz w:val="28"/>
          <w:szCs w:val="28"/>
        </w:rPr>
        <w:t xml:space="preserve">. </w:t>
      </w:r>
      <w:r w:rsidR="00807B50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807B50" w:rsidRDefault="00802166" w:rsidP="007A4BA5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Собирая материал для книги очерков «Чабаны», в 1940 году в Патровкежил</w:t>
      </w:r>
    </w:p>
    <w:p w:rsidR="00807B50" w:rsidRPr="00807B50" w:rsidRDefault="00807B50" w:rsidP="00807B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807B50">
        <w:rPr>
          <w:rFonts w:ascii="Times New Roman" w:hAnsi="Times New Roman" w:cs="Times New Roman"/>
          <w:sz w:val="24"/>
          <w:szCs w:val="24"/>
        </w:rPr>
        <w:t>Чирьев П. Не поле перейти. /П. Чирьев//Степная правда. – 30 авг., 1990.</w:t>
      </w:r>
    </w:p>
    <w:p w:rsidR="00807B50" w:rsidRDefault="00807B50" w:rsidP="007A4BA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166" w:rsidRPr="00807B50" w:rsidRDefault="00802166" w:rsidP="007A4BA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куйбышевский писатель Евгений Шаповалов. </w:t>
      </w:r>
      <w:r w:rsidR="00717D12">
        <w:rPr>
          <w:rFonts w:ascii="Times New Roman" w:hAnsi="Times New Roman" w:cs="Times New Roman"/>
          <w:sz w:val="28"/>
          <w:szCs w:val="28"/>
        </w:rPr>
        <w:t xml:space="preserve">Услышав, что одного из колхозных </w:t>
      </w:r>
      <w:r w:rsidR="007A4BA5">
        <w:rPr>
          <w:rFonts w:ascii="Times New Roman" w:hAnsi="Times New Roman" w:cs="Times New Roman"/>
          <w:sz w:val="28"/>
          <w:szCs w:val="28"/>
        </w:rPr>
        <w:t xml:space="preserve">чабанов </w:t>
      </w:r>
      <w:r w:rsidR="00717D12">
        <w:rPr>
          <w:rFonts w:ascii="Times New Roman" w:hAnsi="Times New Roman" w:cs="Times New Roman"/>
          <w:sz w:val="28"/>
          <w:szCs w:val="28"/>
        </w:rPr>
        <w:t xml:space="preserve">зовут «Коммунар», </w:t>
      </w:r>
      <w:r w:rsidR="007A4BA5">
        <w:rPr>
          <w:rFonts w:ascii="Times New Roman" w:hAnsi="Times New Roman" w:cs="Times New Roman"/>
          <w:sz w:val="28"/>
          <w:szCs w:val="28"/>
        </w:rPr>
        <w:t xml:space="preserve">он заинтересовался и поведал </w:t>
      </w:r>
      <w:r w:rsidR="00717D12">
        <w:rPr>
          <w:rFonts w:ascii="Times New Roman" w:hAnsi="Times New Roman" w:cs="Times New Roman"/>
          <w:sz w:val="28"/>
          <w:szCs w:val="28"/>
        </w:rPr>
        <w:t xml:space="preserve"> такую историю.</w:t>
      </w:r>
    </w:p>
    <w:p w:rsidR="00941586" w:rsidRPr="00336ADC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406B0">
        <w:rPr>
          <w:rFonts w:ascii="Times New Roman" w:hAnsi="Times New Roman" w:cs="Times New Roman"/>
          <w:sz w:val="28"/>
          <w:szCs w:val="28"/>
        </w:rPr>
        <w:t>- Через год – два у коммунара будет лучшая отара, - говорили про Чиликина колхозники. – Ефим Васильевич дело знает, любит и умеет хорошо организовать работу.</w:t>
      </w:r>
      <w:r w:rsidR="00336ADC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941586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Коммунаром Чиликина прозвали за то, что он в первые годы революции состоял в коммуне.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Весной 1921 года в посёлок нагрянула банда Серова. Чиликин находился тогда в Уральске. Серову донесли, что Чиликин</w:t>
      </w:r>
      <w:r w:rsidR="007A4BA5">
        <w:rPr>
          <w:rFonts w:ascii="Times New Roman" w:hAnsi="Times New Roman" w:cs="Times New Roman"/>
          <w:sz w:val="28"/>
          <w:szCs w:val="28"/>
        </w:rPr>
        <w:t xml:space="preserve"> -</w:t>
      </w:r>
      <w:r w:rsidRPr="00A406B0">
        <w:rPr>
          <w:rFonts w:ascii="Times New Roman" w:hAnsi="Times New Roman" w:cs="Times New Roman"/>
          <w:sz w:val="28"/>
          <w:szCs w:val="28"/>
        </w:rPr>
        <w:t xml:space="preserve"> коммунист и начальник отряда по борьбе с бандитизмом. Бандиты кинулись к его избе, арестовали жену и троих детей. Детей разлучили с матерью и увели из посёлка. Захваченных коммунаров вывели на площадь, выстроили в затылок и пытались заставить молиться. Но коммунары не подчинились. Тогда к арестованным подошли два палача с обнажёнными шашками. Первой скатилась с плеч голова завхоза коммуны Тимофея Рыжкова. Коммунары умирали молча, не прося пощады. Жене Чиликина удалось вырваться из рук палачей.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Ефим Васильевич вернулся в коммуну с красноармейским отрядом. Дочерей и сына он не застал в живых: после жестоких пыток бандиты зарубили их.</w:t>
      </w:r>
      <w:r w:rsidR="00B25C97" w:rsidRPr="00A406B0">
        <w:rPr>
          <w:rFonts w:ascii="Times New Roman" w:hAnsi="Times New Roman" w:cs="Times New Roman"/>
          <w:sz w:val="28"/>
          <w:szCs w:val="28"/>
        </w:rPr>
        <w:t xml:space="preserve"> Сколько же испытаний выпало на долю наших предков, сколько же виражей и изгибов претерпела история всего-то за четверть века: революции, мировая и гражданская войны, создание новых органов власти и… - очередной и очень страшный голод.</w:t>
      </w:r>
    </w:p>
    <w:p w:rsidR="00807B50" w:rsidRDefault="00807B50" w:rsidP="007A4BA5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7A4BA5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7A4BA5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7A4BA5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7A4BA5">
      <w:pPr>
        <w:pStyle w:val="a5"/>
        <w:pBdr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6ADC" w:rsidRDefault="00182A32" w:rsidP="00336AD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Шаповалов Е. Чабаны. </w:t>
      </w:r>
      <w:r w:rsidR="00336ADC" w:rsidRPr="00336ADC">
        <w:rPr>
          <w:rFonts w:ascii="Times New Roman" w:hAnsi="Times New Roman" w:cs="Times New Roman"/>
          <w:sz w:val="24"/>
          <w:szCs w:val="24"/>
        </w:rPr>
        <w:t>/Е. Шаповалов. – Куйбышев. Куйб. обл. изд., 1941 . – 64с.: ил.</w:t>
      </w:r>
    </w:p>
    <w:p w:rsidR="00336ADC" w:rsidRDefault="00336ADC" w:rsidP="00336AD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36ADC" w:rsidRPr="00336ADC" w:rsidRDefault="00336ADC" w:rsidP="00336AD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1586" w:rsidRDefault="00941586" w:rsidP="00B7165C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65C">
        <w:rPr>
          <w:rFonts w:ascii="Times New Roman" w:hAnsi="Times New Roman" w:cs="Times New Roman"/>
          <w:b/>
          <w:sz w:val="28"/>
          <w:szCs w:val="28"/>
        </w:rPr>
        <w:lastRenderedPageBreak/>
        <w:t>Голод 1921-1922г.г.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Ещё не затихла гражданская война. Неурожай этого года подкосил и без того разорённое сельское хозяйство. Уже к осени 1921 года в губерниях, полностью поражённых засухой, голодало свыше 23 миллионов человек. Вместе же с населением районов, которых засуха коснулась частично, голодающих было 32 миллиона человек.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Уже на исходе весны хлеб во многих волостях подобрали до крошки. В пищу шли солома, лебеда, колючка, жёлуди, корни, опилки, даже ветвившиеся кости. Всё это перетирали или толкли в ступе, а потом из полученной смеси, добавив для связи щепотку ржаной муки, замешивали тесто. Из него пекли «бедовую еду» - горькие лепёшки, то чёрные, как земля, то зелёные, как трава. Осень принесла массовые желудочные заболевания, случаи голодной смерти. За 4 месяца от голода и болезней в уезде умерло почти 15 тысяч человек.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Фантастически подскочили цены на всё съестное. В октябре 1921 года в Самаре за пуд ржи платили 221 250 рублей, а в марте 1922 – уже более трёх миллионов. Цены на ржаную муку за это время выросли в 15 раз. Фунт ржаного хлеба весной 1922 года стоил 68 000 рублей, а за фунт пшеничного платили 132 500 рублей. За зиму в 20 раз подорожал картофель.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В Патровке, как и во всём Бузулукском уезде, собрали скудный урожай, но многие семьи смогли бы «дотянуть» до нового урожая, по крайней мере, до лета. Но в стране уже с 1921 года был введён продовольственный налог, по которому государство бесплатно изымало у крестьян излишки хлеба и других продуктов, но зачастую и необходимые запасы. Не избежала этой участи и Патровка.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Жители, зная, что так называемый продотряд скоро пойдёт по селу, прятали какое-то количество зерна в ямы, которые по ночам копали в сараях. Но продотряды тщательно обыскивали подворья, штыками прокалывая метр за метром двор, сарай, вскрывая погреба, подполье в доме, искали на чердаках, в банях… Если находили, могли приговорить к порке плетьми, отдать хозяина </w:t>
      </w:r>
      <w:r w:rsidRPr="00A406B0">
        <w:rPr>
          <w:rFonts w:ascii="Times New Roman" w:hAnsi="Times New Roman" w:cs="Times New Roman"/>
          <w:sz w:val="28"/>
          <w:szCs w:val="28"/>
        </w:rPr>
        <w:lastRenderedPageBreak/>
        <w:t>под суд, зерно же забирали в город: надо было кормить рабочих фабрик и заводов.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Вот одно из воспоминаний жительницы нашего села Игумновой М.С. (1912 - 2006 г.г.), записанное с её слов в 2000 году: «Мне шёл десятый год. Мы жили с мамой, старшей сестрой и братом. У нас в работниках жил пленный австриец: таким было решение волостного правления, так как мама была вдовой. Её муж, наш отец, погиб в первую мировую войну. Мама знала, что без хлеба нам не выжить, в сарае вырыли яму и ссыпали туда пшеницу. Сверху сложили кизяки. В продотряде был кум мамы. Он её предупредил, чтобы она, как бы на неё не кричали, а то и били, стояла на своём: излишек хлеба нет. Так мы остались с небольшим запасом зерна, которого хватило на то, чтобы каждый вечер на ужин у нас была затируха. Соседи же оказались почти совсем без хлеба. Помню, как каждый вечер перед ужином к нам приходил соседский мужчина. Мама тянула с ужином, но он не уходил. Тогда она делила затируху на шестерых: нас четверо, австриец и сосед. Мужчина, поужинав, каждый раз гладил себе грудь, говоря: «Отмякло. Береги тебя Бог, соседка».  Зиму мы пережили, но летом мамы не стало: голод подорвал её здоровье, и она умерла».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Голоду и холоду сопутствовали страшные болезни. По воспоминаниям свидетелей тех страшных дней, каждое утро в зимние месяцы по селу проезжали на санях специально выделенные для этого люди, заходили в каждую избу и умерших за сутки людей клали в сани, чтобы отвезти их в общую яму. Везли обычно целый воз, как дрова: там рука торчит, здесь чья-то нога. Вот такие картины детства остались в памяти наших предков от этого года.  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Участились случаи воровства. В Патровке стали ночью уводить коров с подворья. Хозяева стали на ночь коров заводить в дом. Жила в селе семья то ли дьякона, то ли по фамилии Дьяконов, теперь точно неизвестно, о какой семье идёт речь, но фамилия такая в селе была. На ночь они завели корову и повесили на дверь колокольчик. Воры обрезали звонок и увели корову, надев ей на копыта валенки, чтобы следов не оставить. Хозяева же, проснувшись, позвали </w:t>
      </w:r>
      <w:r w:rsidRPr="00A406B0">
        <w:rPr>
          <w:rFonts w:ascii="Times New Roman" w:hAnsi="Times New Roman" w:cs="Times New Roman"/>
          <w:sz w:val="28"/>
          <w:szCs w:val="28"/>
        </w:rPr>
        <w:lastRenderedPageBreak/>
        <w:t>урядника и вместе с ним пошли по следам: на снегу они были видны. Корову  успели зарезать и уже разделывали в бане. Увёл корову, как и предполагали, мужик, прозванный за угрюмый и жестокий нрав Бирюком. Ему помогали солдатка и её сынишка. Всех убили здесь же,  не пощадили и мальчика. Окоченевший труп солдатки оставили в бане, а её свёкор, отрезая по кусочку, варил человеческое мясо и кормил семью.</w:t>
      </w:r>
    </w:p>
    <w:p w:rsidR="00941586" w:rsidRPr="00336ADC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406B0">
        <w:rPr>
          <w:rFonts w:ascii="Times New Roman" w:hAnsi="Times New Roman" w:cs="Times New Roman"/>
          <w:sz w:val="28"/>
          <w:szCs w:val="28"/>
        </w:rPr>
        <w:t>Страшные картины жизни голодающего народа приводит краевед Афанасьев И.П.: «Засуха 1920 года и ещё более сильная 1921 года уничтожила почти все посевы зерновых и травы. Бедняцкие семьи и большая часть середняцких уже к августу не имели в доме ни крошки хлеба, забивали истощённый скот, употр</w:t>
      </w:r>
      <w:r w:rsidR="00336ADC">
        <w:rPr>
          <w:rFonts w:ascii="Times New Roman" w:hAnsi="Times New Roman" w:cs="Times New Roman"/>
          <w:sz w:val="28"/>
          <w:szCs w:val="28"/>
        </w:rPr>
        <w:t>ебляли его в пищу, солили впрок».</w:t>
      </w:r>
      <w:r w:rsidR="00336ADC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Нельзя без содрогания слушать старожилов, перенёсших в то время ужасы голода.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Люди ели собак, кошек – всё, что можно съесть. Много умирало голодной смертью. Семьями.  В Алексеевке, например, вымерли семьи Свиридова Якова, Ильина Васияна,  Ильина Ивана и др. Почти в каждом доме и каждый день появлялись мертвецы. Их некому было захоронить. Живые еле передвигали ноги. А многие скрывали умерших,  не желая тотчас же лишиться мизерного пайка, какой на них выдавали. Или … поедали трупы сами.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Некоторые жители села от жестокого голода потеряли человеческий облик, превратившись в зверей. Спасая свои жизни,  Арсенька Перов и Андрюшка Слепчихин ели не только трупы – зарезали и съели своих детей. В январе 1922 года «Известия» ВЦИК приводили конкретные факты массового распространения людоедства: «… в Славинке гр. Голодкина разделила между оставшимися тремя детьми тело умершей 13-летней девочки. Кисти рук умершей были похищены сиротами Силаевыми… Людоедство и трупоедство приняло массовые размеры.</w:t>
      </w:r>
    </w:p>
    <w:p w:rsidR="00336ADC" w:rsidRDefault="00941586" w:rsidP="00217539">
      <w:pPr>
        <w:pStyle w:val="a5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Люди не видели спасения от голода. Началась паника. В поисках пропитания </w:t>
      </w:r>
    </w:p>
    <w:p w:rsidR="00336ADC" w:rsidRPr="00336ADC" w:rsidRDefault="00336ADC" w:rsidP="00336AD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36ADC">
        <w:rPr>
          <w:rFonts w:ascii="Times New Roman" w:hAnsi="Times New Roman" w:cs="Times New Roman"/>
          <w:sz w:val="24"/>
          <w:szCs w:val="24"/>
        </w:rPr>
        <w:t>Афанасьев И.П. Л.Н. Толстой в Самарском заволжье [Текст]:очерки / И. П. Афанасьев. – Куйбышев: Кн. изд-во,1984. – 61с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lastRenderedPageBreak/>
        <w:t>они снимались с насиженных мест и ехали туда, где по слухам, можно выменять домашние вещи, одежду на хлеб или просто его заработать. Уезжали в Ташкент и Сибирь. Пачками умирали в дороге от голода и тифа».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Мировое сообщество, узнав о голоде, направило помощь голодающим.  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Читаем у И.П. Афанасьева: «В Америке образовалось благотворительное общество помощи русскому народу, которое развернуло большую работу по сбору продовольствия, промышленных товаров и отправке их в Россию.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Для установления порядка в распределении и использовании её помощи в Алексеевскую волость приехали восемь человек во главе с членом этого общества мисс Ракстрон.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 xml:space="preserve"> В Алексеевке и других сёлах вскоре были открыты «американские столовые». В них кормили по спискам сельских Советов. В сутки отпускали по два небольших ковша супа и по 200 граммов хлеба, на месяц по 20 фунтов муки, по 4 фунта крупы и по 2 банки овощных консервов.</w:t>
      </w:r>
    </w:p>
    <w:p w:rsidR="00941586" w:rsidRPr="00A406B0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Ракстрон была весьма гуманным человеком. Помимо продовольственной помощи находила возможность снабжать бедняков обувью, одеждой. Часто посещала школы, интересовалась постановкой обучения.  Её уважали».</w:t>
      </w:r>
    </w:p>
    <w:p w:rsidR="00941586" w:rsidRDefault="00941586" w:rsidP="0021753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6B0">
        <w:rPr>
          <w:rFonts w:ascii="Times New Roman" w:hAnsi="Times New Roman" w:cs="Times New Roman"/>
          <w:sz w:val="28"/>
          <w:szCs w:val="28"/>
        </w:rPr>
        <w:t>Ракстрон шефствовала над приютом, который открыли в Алексеевке для детей-сирот из Алексеевки и других близлежащих сёл. Кроме того, она взяла под свою опеку детей ещё нескольких сёл, семьи которых  особенно нуждались в помощи.</w:t>
      </w: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7B50" w:rsidRDefault="00807B50" w:rsidP="00C71206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1206" w:rsidRPr="00A647CC" w:rsidRDefault="00C71206" w:rsidP="00A647CC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47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C71206" w:rsidRPr="00870029" w:rsidRDefault="00870029" w:rsidP="007E5129">
      <w:pPr>
        <w:pStyle w:val="a5"/>
        <w:tabs>
          <w:tab w:val="left" w:pos="62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Первая четверть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>века… Сколько событий вместил в себя этот, по историческим меркам мизерный отрезок времени! Событий, сыгравших не только в истории  России, но и в мировой истории заметную роль. Положительную? Не совсем: ведь смена общественного строя рев</w:t>
      </w:r>
      <w:r w:rsidR="00F45C66">
        <w:rPr>
          <w:rFonts w:ascii="Times New Roman" w:hAnsi="Times New Roman" w:cs="Times New Roman"/>
          <w:sz w:val="28"/>
          <w:szCs w:val="28"/>
        </w:rPr>
        <w:t xml:space="preserve">олюционным, вооружённым, а  </w:t>
      </w:r>
      <w:r>
        <w:rPr>
          <w:rFonts w:ascii="Times New Roman" w:hAnsi="Times New Roman" w:cs="Times New Roman"/>
          <w:sz w:val="28"/>
          <w:szCs w:val="28"/>
        </w:rPr>
        <w:t>не мирным, конституционным</w:t>
      </w:r>
      <w:r w:rsidR="00BC4E21">
        <w:rPr>
          <w:rFonts w:ascii="Times New Roman" w:hAnsi="Times New Roman" w:cs="Times New Roman"/>
          <w:sz w:val="28"/>
          <w:szCs w:val="28"/>
        </w:rPr>
        <w:t>, путём</w:t>
      </w:r>
      <w:r>
        <w:rPr>
          <w:rFonts w:ascii="Times New Roman" w:hAnsi="Times New Roman" w:cs="Times New Roman"/>
          <w:sz w:val="28"/>
          <w:szCs w:val="28"/>
        </w:rPr>
        <w:t xml:space="preserve"> привела к</w:t>
      </w:r>
      <w:r w:rsidR="00BC4E21">
        <w:rPr>
          <w:rFonts w:ascii="Times New Roman" w:hAnsi="Times New Roman" w:cs="Times New Roman"/>
          <w:sz w:val="28"/>
          <w:szCs w:val="28"/>
        </w:rPr>
        <w:t xml:space="preserve"> тому, что граждане одной страны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F45C66">
        <w:rPr>
          <w:rFonts w:ascii="Times New Roman" w:hAnsi="Times New Roman" w:cs="Times New Roman"/>
          <w:sz w:val="28"/>
          <w:szCs w:val="28"/>
        </w:rPr>
        <w:t>то и члены одной семьи оказались «по разные стороны баррикад», стали врагами.</w:t>
      </w:r>
    </w:p>
    <w:p w:rsidR="005E5436" w:rsidRDefault="005E5436" w:rsidP="007E512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Гражданская война. Какое страшное словосочетание. Русский стреляет в русского!  Словно забыв об этом, несколько поколений советских людей воспитывалось на «героике Гражданской войны»! – прочитала я в статье «Взорванный ад: размышления историка о сущности Гражданской войны в России»</w:t>
      </w:r>
      <w:r w:rsidR="00807B50">
        <w:rPr>
          <w:rFonts w:ascii="Times New Roman" w:hAnsi="Times New Roman" w:cs="Times New Roman"/>
          <w:sz w:val="28"/>
          <w:szCs w:val="28"/>
          <w:vertAlign w:val="superscript"/>
        </w:rPr>
        <w:t>*</w:t>
      </w:r>
    </w:p>
    <w:p w:rsidR="005E5436" w:rsidRDefault="00176BDB" w:rsidP="007E512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Источники, на которые я опираюсь в своей работе, как раз из той, «коммунистической » эпохи. </w:t>
      </w:r>
    </w:p>
    <w:p w:rsidR="00176BDB" w:rsidRDefault="00176BDB" w:rsidP="007E512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обращаюсь к работе Г. Ипполитова: «Понадобилось более семидесяти лет, чтобы постепенно пришло к нам горькое понимание того, что и поручик Голицын, и Анка-пулемётчица принадлежат истории России. В той безумной войне у не столь уж далёких предков наших у каждого была своя правда.</w:t>
      </w:r>
    </w:p>
    <w:p w:rsidR="001B0405" w:rsidRDefault="00176BDB" w:rsidP="007E512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Именно ради правды своей и красные, и белые, и зелёные применяли неограниченное</w:t>
      </w:r>
      <w:r w:rsidR="001B0405">
        <w:rPr>
          <w:rFonts w:ascii="Times New Roman" w:hAnsi="Times New Roman" w:cs="Times New Roman"/>
          <w:sz w:val="28"/>
          <w:szCs w:val="28"/>
        </w:rPr>
        <w:t xml:space="preserve"> насилие.</w:t>
      </w:r>
    </w:p>
    <w:p w:rsidR="001B0405" w:rsidRDefault="001B0405" w:rsidP="007E512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заржавленных рельсах,</w:t>
      </w:r>
    </w:p>
    <w:p w:rsidR="001B0405" w:rsidRDefault="001B0405" w:rsidP="007E512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Лены-реки до Буга,</w:t>
      </w:r>
    </w:p>
    <w:p w:rsidR="001B0405" w:rsidRDefault="001B0405" w:rsidP="007E512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Мальчишки в погонах,</w:t>
      </w:r>
    </w:p>
    <w:p w:rsidR="001B0405" w:rsidRDefault="001B0405" w:rsidP="007E512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Мальчишки в будёновках</w:t>
      </w:r>
    </w:p>
    <w:p w:rsidR="007E5129" w:rsidRDefault="001B0405" w:rsidP="007E51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Перестреляли друг друга…</w:t>
      </w:r>
    </w:p>
    <w:p w:rsidR="00176BDB" w:rsidRDefault="00F45C66" w:rsidP="005F4E7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История не имеет сослагательного наклонения. И то, что было – было. Знать историю страны, своего края необходимо, хотя бы для того, чтобы избежать ошибок, а ещё потому, что историю делают люди… Историю первой четверти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века, как и последующую, делали наши предки, наши земляки. </w:t>
      </w:r>
    </w:p>
    <w:p w:rsidR="00F45C66" w:rsidRPr="006B5629" w:rsidRDefault="00807B50" w:rsidP="007E512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807B50" w:rsidRPr="00807B50" w:rsidRDefault="00807B50" w:rsidP="00807B5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807B50">
        <w:rPr>
          <w:rFonts w:ascii="Times New Roman" w:hAnsi="Times New Roman" w:cs="Times New Roman"/>
          <w:sz w:val="24"/>
          <w:szCs w:val="24"/>
        </w:rPr>
        <w:t>Ипполитов Г.  Взорванный ад: размышления историка о сущности Гражданской войны в России/Г. Ипполитов // Самарские судьбы. -  №8, 2013. – С.60-63</w:t>
      </w:r>
    </w:p>
    <w:p w:rsidR="005F4E70" w:rsidRDefault="005F4E70" w:rsidP="005F4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3B0" w:rsidRPr="00A647CC" w:rsidRDefault="009D68DF" w:rsidP="005F4E70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7CC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3E53B0" w:rsidRPr="003E53B0" w:rsidRDefault="003E53B0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E53B0" w:rsidRDefault="009D68DF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470" cy="37007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8DF" w:rsidRDefault="009D68DF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Байков Севостьян Григорьевич</w:t>
      </w:r>
    </w:p>
    <w:p w:rsidR="003E53B0" w:rsidRPr="003E53B0" w:rsidRDefault="003E53B0" w:rsidP="009D68D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3B0" w:rsidRPr="003E53B0" w:rsidRDefault="009D68DF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9519" cy="38750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4" cy="387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3B0" w:rsidRPr="003E53B0" w:rsidRDefault="007E5129" w:rsidP="007E5129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Саблин Михаил Трофимович (слева)</w:t>
      </w:r>
    </w:p>
    <w:p w:rsidR="003E53B0" w:rsidRPr="003E53B0" w:rsidRDefault="003E53B0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E53B0" w:rsidRDefault="007E5129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655" cy="2018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655" cy="2030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7CC" w:rsidRDefault="00A647CC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Поклонные </w:t>
      </w:r>
      <w:r w:rsidR="005F4E70">
        <w:rPr>
          <w:rFonts w:ascii="Times New Roman" w:hAnsi="Times New Roman" w:cs="Times New Roman"/>
          <w:sz w:val="28"/>
          <w:szCs w:val="28"/>
        </w:rPr>
        <w:t xml:space="preserve">кресты в с. Патровка, </w:t>
      </w:r>
      <w:r>
        <w:rPr>
          <w:rFonts w:ascii="Times New Roman" w:hAnsi="Times New Roman" w:cs="Times New Roman"/>
          <w:sz w:val="28"/>
          <w:szCs w:val="28"/>
        </w:rPr>
        <w:t>установленные в местах захоронений умерших во время голода.</w:t>
      </w:r>
    </w:p>
    <w:p w:rsidR="00A647CC" w:rsidRDefault="00A647C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47CC" w:rsidRDefault="00A647C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47CC" w:rsidRDefault="00A647C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47CC" w:rsidRDefault="00A647C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47CC" w:rsidRDefault="00A647C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47CC" w:rsidRDefault="00A647C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47CC" w:rsidRPr="005F4E70" w:rsidRDefault="00A647CC" w:rsidP="003430C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E70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8F6B3C" w:rsidRPr="00A647CC" w:rsidRDefault="008F6B3C" w:rsidP="008F6B3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Афанасьев И.П. Л.Н. Толстой в Самарском заволжье</w:t>
      </w:r>
      <w:r w:rsidRPr="008F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8F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:очерки / И. П. Афанасьев. – Куйбышев: Кн. изд-во,1984. – 61с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Большая Российская энциклопедия: В 35 т [Текст]/Председатель Науч. – ред. Совета Ю.С. Осипов. Отв. ред. С.Л. Кравец. Т. 25 П – Пертурбационная функция. –Москва: Большая Российская энциклопедия, 2014. – 765 с.: ил.: карт.</w:t>
      </w:r>
    </w:p>
    <w:p w:rsid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Большая Российская энциклопедия: В 35 т [Текст]/Председатель Науч. ред. Совета Ю.С. Осипов. Отв. ред. С.Л.  Кравец. Т. 28. Пустырник – Румчерод. – Москва: Большая Российская энциклопедия, 2015. – 767 с.: ил.: карт.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647CC" w:rsidRPr="00A647CC">
        <w:rPr>
          <w:rFonts w:ascii="Times New Roman" w:hAnsi="Times New Roman" w:cs="Times New Roman"/>
          <w:sz w:val="28"/>
          <w:szCs w:val="28"/>
        </w:rPr>
        <w:t>Большая Российская энциклопедия: В 35 т [Текст]/Председатель Науч. ред. Совета Ю.С. Осипо</w:t>
      </w:r>
      <w:r w:rsidR="00A647CC">
        <w:rPr>
          <w:rFonts w:ascii="Times New Roman" w:hAnsi="Times New Roman" w:cs="Times New Roman"/>
          <w:sz w:val="28"/>
          <w:szCs w:val="28"/>
        </w:rPr>
        <w:t>в. Отв. ред. С.Л.  Кравец. Т. 7</w:t>
      </w:r>
      <w:r w:rsidR="00A647CC" w:rsidRPr="00A647CC">
        <w:rPr>
          <w:rFonts w:ascii="Times New Roman" w:hAnsi="Times New Roman" w:cs="Times New Roman"/>
          <w:sz w:val="28"/>
          <w:szCs w:val="28"/>
        </w:rPr>
        <w:t xml:space="preserve">. </w:t>
      </w:r>
      <w:r w:rsidR="005F4E70">
        <w:rPr>
          <w:rFonts w:ascii="Times New Roman" w:hAnsi="Times New Roman" w:cs="Times New Roman"/>
          <w:sz w:val="28"/>
          <w:szCs w:val="28"/>
        </w:rPr>
        <w:t>Г</w:t>
      </w:r>
      <w:r w:rsidR="00A647CC">
        <w:rPr>
          <w:rFonts w:ascii="Times New Roman" w:hAnsi="Times New Roman" w:cs="Times New Roman"/>
          <w:sz w:val="28"/>
          <w:szCs w:val="28"/>
        </w:rPr>
        <w:t>ермафродит– Григорьев</w:t>
      </w:r>
      <w:r w:rsidR="00A647CC" w:rsidRPr="00A647CC">
        <w:rPr>
          <w:rFonts w:ascii="Times New Roman" w:hAnsi="Times New Roman" w:cs="Times New Roman"/>
          <w:sz w:val="28"/>
          <w:szCs w:val="28"/>
        </w:rPr>
        <w:t>. – Москва: Большая Российская энци</w:t>
      </w:r>
      <w:r w:rsidR="00A647CC">
        <w:rPr>
          <w:rFonts w:ascii="Times New Roman" w:hAnsi="Times New Roman" w:cs="Times New Roman"/>
          <w:sz w:val="28"/>
          <w:szCs w:val="28"/>
        </w:rPr>
        <w:t>клопедия, 2007</w:t>
      </w:r>
      <w:r w:rsidR="00A647CC" w:rsidRPr="00A647CC">
        <w:rPr>
          <w:rFonts w:ascii="Times New Roman" w:hAnsi="Times New Roman" w:cs="Times New Roman"/>
          <w:sz w:val="28"/>
          <w:szCs w:val="28"/>
        </w:rPr>
        <w:t>. – 767 с.: ил.: карт.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Большой энциклопедический словарь [Текст]. – 2-е изд., перераб. и доп. – Москва: «Большая Российская энциклопедия»; Санкт- Петербург: «Норинт», 2001. – 1145с.: ил.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Водоватов, Ф. Революционная борьба крестьян на территории нынешнего Алексеевского района[Текст]/Ф.  Водоватов// Степная правда. - №104, 1955. – С.2.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Водоватов, Ф. Революционная борьба крестьян на территории нынешнего Алексеевского района[Текст]/Ф. Водоватов//Степная правда. - №2, 1956. – С.2.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Гребенников В. Добровольцы из Корнеевки. /В. Гребенников // Степная пр</w:t>
      </w:r>
      <w:r w:rsidR="002B399D">
        <w:rPr>
          <w:rFonts w:ascii="Times New Roman" w:hAnsi="Times New Roman" w:cs="Times New Roman"/>
          <w:sz w:val="28"/>
          <w:szCs w:val="28"/>
        </w:rPr>
        <w:t>а</w:t>
      </w:r>
      <w:r w:rsidR="00A647CC" w:rsidRPr="00A647CC">
        <w:rPr>
          <w:rFonts w:ascii="Times New Roman" w:hAnsi="Times New Roman" w:cs="Times New Roman"/>
          <w:sz w:val="28"/>
          <w:szCs w:val="28"/>
        </w:rPr>
        <w:t>вда., 1979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Ильина Г. Святая память народная./Г. Ильина // Степная правда.- 28 авг.,</w:t>
      </w:r>
      <w:r w:rsidR="00EA4ACE">
        <w:rPr>
          <w:rFonts w:ascii="Times New Roman" w:hAnsi="Times New Roman" w:cs="Times New Roman"/>
          <w:sz w:val="28"/>
          <w:szCs w:val="28"/>
        </w:rPr>
        <w:t>1976.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Ипполитов Г. Взорванный ад: размышления историка о сущности Гражданской войны в России./Г. Ипполитлв // Самарские судьбы.- №8, 2013. – С.60-63</w:t>
      </w:r>
    </w:p>
    <w:p w:rsidR="00A647CC" w:rsidRP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Итоги Первой мировой войны для России [электронный ресурс].-studbooks.net</w:t>
      </w:r>
    </w:p>
    <w:p w:rsidR="00A647CC" w:rsidRDefault="008F6B3C" w:rsidP="00A647C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647CC">
        <w:rPr>
          <w:rFonts w:ascii="Times New Roman" w:hAnsi="Times New Roman" w:cs="Times New Roman"/>
          <w:sz w:val="28"/>
          <w:szCs w:val="28"/>
        </w:rPr>
        <w:t>.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  <w:t>Кортуа С., Верт Н., Панне Ж-Л. и др. Черная книга коммунизма: преступления, террор, репрессии. – Москва: «Т</w:t>
      </w:r>
      <w:r w:rsidR="00A647CC">
        <w:rPr>
          <w:rFonts w:ascii="Times New Roman" w:hAnsi="Times New Roman" w:cs="Times New Roman"/>
          <w:sz w:val="28"/>
          <w:szCs w:val="28"/>
        </w:rPr>
        <w:t>ри века истории», 2001. – 766с.</w:t>
      </w:r>
    </w:p>
    <w:p w:rsidR="00A647CC" w:rsidRDefault="008F6B3C" w:rsidP="00A9242E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A647CC">
        <w:rPr>
          <w:rFonts w:ascii="Times New Roman" w:hAnsi="Times New Roman" w:cs="Times New Roman"/>
          <w:sz w:val="28"/>
          <w:szCs w:val="28"/>
        </w:rPr>
        <w:t>.</w:t>
      </w:r>
      <w:r w:rsidR="00A9242E">
        <w:rPr>
          <w:rFonts w:ascii="Times New Roman" w:hAnsi="Times New Roman" w:cs="Times New Roman"/>
          <w:sz w:val="28"/>
          <w:szCs w:val="28"/>
        </w:rPr>
        <w:t xml:space="preserve"> Литвинов Г. Избежавший расстрела. / Г. Литвинов</w:t>
      </w:r>
      <w:r w:rsidR="00A647CC" w:rsidRPr="00A647CC">
        <w:rPr>
          <w:rFonts w:ascii="Times New Roman" w:hAnsi="Times New Roman" w:cs="Times New Roman"/>
          <w:sz w:val="28"/>
          <w:szCs w:val="28"/>
        </w:rPr>
        <w:tab/>
      </w:r>
    </w:p>
    <w:p w:rsidR="008F6B3C" w:rsidRPr="00A647CC" w:rsidRDefault="008F6B3C" w:rsidP="008F6B3C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3430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Пономарев А. Трагедия в Никитском долу. / А. Пономарев // степная правда. – 20 июня, 1967.</w:t>
      </w:r>
    </w:p>
    <w:p w:rsidR="00A647CC" w:rsidRDefault="00A647CC" w:rsidP="008F6B3C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7CC">
        <w:rPr>
          <w:rFonts w:ascii="Times New Roman" w:hAnsi="Times New Roman" w:cs="Times New Roman"/>
          <w:sz w:val="28"/>
          <w:szCs w:val="28"/>
        </w:rPr>
        <w:t xml:space="preserve">Салазкина, В.П. Здравствуй, Патровка. [Текст]: краеведческий сборник / В.П. Салазкина.-Самара, 2012. – 324с.: ил. </w:t>
      </w:r>
    </w:p>
    <w:p w:rsidR="008F6B3C" w:rsidRDefault="008F6B3C" w:rsidP="008F6B3C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B3C">
        <w:rPr>
          <w:rFonts w:ascii="Times New Roman" w:hAnsi="Times New Roman" w:cs="Times New Roman"/>
          <w:sz w:val="28"/>
          <w:szCs w:val="28"/>
        </w:rPr>
        <w:t>Саморукова Н.А. Василий Иванович Чапаев Алексеевскому району не чужой. /Н.А. Саморукова // Степная правда. – 28 сент., 2009. – С.8</w:t>
      </w:r>
    </w:p>
    <w:p w:rsidR="008F6B3C" w:rsidRDefault="0010448A" w:rsidP="008F6B3C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Чирьев П. Не поле перейти./ П. Чирьев // Степная правда. – 30 авг., 1990.</w:t>
      </w:r>
    </w:p>
    <w:p w:rsidR="0010448A" w:rsidRDefault="0010448A" w:rsidP="0010448A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48A">
        <w:rPr>
          <w:rFonts w:ascii="Times New Roman" w:hAnsi="Times New Roman" w:cs="Times New Roman"/>
          <w:sz w:val="28"/>
          <w:szCs w:val="28"/>
        </w:rPr>
        <w:t>Шварц И. Полвека степного Заволжского села /И. Шварц //Степная правда. -   26 фев.,1967</w:t>
      </w:r>
    </w:p>
    <w:p w:rsidR="0010448A" w:rsidRDefault="0010448A" w:rsidP="0010448A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Шаповалов Е. Чабаны. </w:t>
      </w:r>
      <w:r w:rsidRPr="0010448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0448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/Е. Шаповалов. –</w:t>
      </w:r>
      <w:r w:rsidR="00E82CB2">
        <w:rPr>
          <w:rFonts w:ascii="Times New Roman" w:hAnsi="Times New Roman" w:cs="Times New Roman"/>
          <w:sz w:val="28"/>
          <w:szCs w:val="28"/>
        </w:rPr>
        <w:t xml:space="preserve"> Куйбышев. Куйб. обл. изд., </w:t>
      </w:r>
      <w:r>
        <w:rPr>
          <w:rFonts w:ascii="Times New Roman" w:hAnsi="Times New Roman" w:cs="Times New Roman"/>
          <w:sz w:val="28"/>
          <w:szCs w:val="28"/>
        </w:rPr>
        <w:t>1941 . –</w:t>
      </w:r>
      <w:r w:rsidR="00E82CB2">
        <w:rPr>
          <w:rFonts w:ascii="Times New Roman" w:hAnsi="Times New Roman" w:cs="Times New Roman"/>
          <w:sz w:val="28"/>
          <w:szCs w:val="28"/>
        </w:rPr>
        <w:t xml:space="preserve"> 64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82CB2">
        <w:rPr>
          <w:rFonts w:ascii="Times New Roman" w:hAnsi="Times New Roman" w:cs="Times New Roman"/>
          <w:sz w:val="28"/>
          <w:szCs w:val="28"/>
        </w:rPr>
        <w:t>.: ил.</w:t>
      </w:r>
    </w:p>
    <w:p w:rsidR="0010448A" w:rsidRPr="00A647CC" w:rsidRDefault="0010448A" w:rsidP="0010448A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Щекин Е. Он боролся за советы /Е. Щекин // Степная правда,1956.</w:t>
      </w:r>
    </w:p>
    <w:p w:rsidR="00A647CC" w:rsidRPr="003E53B0" w:rsidRDefault="00A647CC" w:rsidP="003E53B0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A647CC" w:rsidRPr="003E53B0" w:rsidSect="00182A32">
      <w:footerReference w:type="default" r:id="rId12"/>
      <w:headerReference w:type="first" r:id="rId13"/>
      <w:pgSz w:w="11906" w:h="16838"/>
      <w:pgMar w:top="1134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74A" w:rsidRDefault="001D174A" w:rsidP="003430C7">
      <w:pPr>
        <w:spacing w:after="0" w:line="240" w:lineRule="auto"/>
      </w:pPr>
      <w:r>
        <w:separator/>
      </w:r>
    </w:p>
  </w:endnote>
  <w:endnote w:type="continuationSeparator" w:id="0">
    <w:p w:rsidR="001D174A" w:rsidRDefault="001D174A" w:rsidP="0034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501423"/>
      <w:docPartObj>
        <w:docPartGallery w:val="Page Numbers (Bottom of Page)"/>
        <w:docPartUnique/>
      </w:docPartObj>
    </w:sdtPr>
    <w:sdtEndPr/>
    <w:sdtContent>
      <w:p w:rsidR="000F4CD3" w:rsidRDefault="00A479F6">
        <w:pPr>
          <w:pStyle w:val="ab"/>
          <w:jc w:val="right"/>
        </w:pPr>
        <w:r>
          <w:fldChar w:fldCharType="begin"/>
        </w:r>
        <w:r w:rsidR="007454DD">
          <w:instrText xml:space="preserve"> PAGE   \* MERGEFORMAT </w:instrText>
        </w:r>
        <w:r>
          <w:fldChar w:fldCharType="separate"/>
        </w:r>
        <w:r w:rsidR="00720C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F4CD3" w:rsidRDefault="000F4CD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74A" w:rsidRDefault="001D174A" w:rsidP="003430C7">
      <w:pPr>
        <w:spacing w:after="0" w:line="240" w:lineRule="auto"/>
      </w:pPr>
      <w:r>
        <w:separator/>
      </w:r>
    </w:p>
  </w:footnote>
  <w:footnote w:type="continuationSeparator" w:id="0">
    <w:p w:rsidR="001D174A" w:rsidRDefault="001D174A" w:rsidP="0034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CD3" w:rsidRDefault="000F4CD3">
    <w:pPr>
      <w:pStyle w:val="a9"/>
      <w:jc w:val="right"/>
    </w:pPr>
  </w:p>
  <w:p w:rsidR="00182A32" w:rsidRDefault="00182A32" w:rsidP="00182A32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C08"/>
    <w:multiLevelType w:val="hybridMultilevel"/>
    <w:tmpl w:val="19482AF2"/>
    <w:lvl w:ilvl="0" w:tplc="B82878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664FB"/>
    <w:multiLevelType w:val="hybridMultilevel"/>
    <w:tmpl w:val="29725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D4CDA"/>
    <w:multiLevelType w:val="hybridMultilevel"/>
    <w:tmpl w:val="FE28F5F0"/>
    <w:lvl w:ilvl="0" w:tplc="1100A866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2FE5B70"/>
    <w:multiLevelType w:val="hybridMultilevel"/>
    <w:tmpl w:val="C96A7E0A"/>
    <w:lvl w:ilvl="0" w:tplc="5E8A5E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B0B51"/>
    <w:multiLevelType w:val="hybridMultilevel"/>
    <w:tmpl w:val="C532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31A90"/>
    <w:multiLevelType w:val="hybridMultilevel"/>
    <w:tmpl w:val="E76CD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5016"/>
    <w:multiLevelType w:val="hybridMultilevel"/>
    <w:tmpl w:val="69044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37F2"/>
    <w:multiLevelType w:val="hybridMultilevel"/>
    <w:tmpl w:val="8A88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F2896"/>
    <w:multiLevelType w:val="hybridMultilevel"/>
    <w:tmpl w:val="B56A4AB6"/>
    <w:lvl w:ilvl="0" w:tplc="05D4FF7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86808"/>
    <w:multiLevelType w:val="hybridMultilevel"/>
    <w:tmpl w:val="6164B14C"/>
    <w:lvl w:ilvl="0" w:tplc="8618DD90">
      <w:start w:val="1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8260D1"/>
    <w:multiLevelType w:val="hybridMultilevel"/>
    <w:tmpl w:val="520E7A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904249"/>
    <w:multiLevelType w:val="hybridMultilevel"/>
    <w:tmpl w:val="C33A218E"/>
    <w:lvl w:ilvl="0" w:tplc="8D2C7C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3CE5622A"/>
    <w:multiLevelType w:val="hybridMultilevel"/>
    <w:tmpl w:val="F404F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64F77"/>
    <w:multiLevelType w:val="hybridMultilevel"/>
    <w:tmpl w:val="FC18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FB5031"/>
    <w:multiLevelType w:val="hybridMultilevel"/>
    <w:tmpl w:val="9D18486A"/>
    <w:lvl w:ilvl="0" w:tplc="A2B215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B08F2"/>
    <w:multiLevelType w:val="hybridMultilevel"/>
    <w:tmpl w:val="5126ABFC"/>
    <w:lvl w:ilvl="0" w:tplc="40B02748">
      <w:start w:val="15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05189D"/>
    <w:multiLevelType w:val="hybridMultilevel"/>
    <w:tmpl w:val="17F6B950"/>
    <w:lvl w:ilvl="0" w:tplc="E9840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363CDB"/>
    <w:multiLevelType w:val="hybridMultilevel"/>
    <w:tmpl w:val="66EC0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714EC"/>
    <w:multiLevelType w:val="hybridMultilevel"/>
    <w:tmpl w:val="22207D3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F28F2"/>
    <w:multiLevelType w:val="hybridMultilevel"/>
    <w:tmpl w:val="AF944C76"/>
    <w:lvl w:ilvl="0" w:tplc="FA66E1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76DE"/>
    <w:multiLevelType w:val="hybridMultilevel"/>
    <w:tmpl w:val="C76E542E"/>
    <w:lvl w:ilvl="0" w:tplc="44980A3A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4"/>
  </w:num>
  <w:num w:numId="3">
    <w:abstractNumId w:val="11"/>
  </w:num>
  <w:num w:numId="4">
    <w:abstractNumId w:val="2"/>
  </w:num>
  <w:num w:numId="5">
    <w:abstractNumId w:val="18"/>
  </w:num>
  <w:num w:numId="6">
    <w:abstractNumId w:val="13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 w:numId="11">
    <w:abstractNumId w:val="5"/>
  </w:num>
  <w:num w:numId="12">
    <w:abstractNumId w:val="17"/>
  </w:num>
  <w:num w:numId="13">
    <w:abstractNumId w:val="1"/>
  </w:num>
  <w:num w:numId="14">
    <w:abstractNumId w:val="12"/>
  </w:num>
  <w:num w:numId="15">
    <w:abstractNumId w:val="3"/>
  </w:num>
  <w:num w:numId="16">
    <w:abstractNumId w:val="16"/>
  </w:num>
  <w:num w:numId="17">
    <w:abstractNumId w:val="10"/>
  </w:num>
  <w:num w:numId="18">
    <w:abstractNumId w:val="19"/>
  </w:num>
  <w:num w:numId="19">
    <w:abstractNumId w:val="20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5E24"/>
    <w:rsid w:val="00003B06"/>
    <w:rsid w:val="00012076"/>
    <w:rsid w:val="0007607D"/>
    <w:rsid w:val="000B75F6"/>
    <w:rsid w:val="000D38B4"/>
    <w:rsid w:val="000E608B"/>
    <w:rsid w:val="000F4CD3"/>
    <w:rsid w:val="0010448A"/>
    <w:rsid w:val="00116644"/>
    <w:rsid w:val="001321E0"/>
    <w:rsid w:val="001343A5"/>
    <w:rsid w:val="00170E64"/>
    <w:rsid w:val="00176BDB"/>
    <w:rsid w:val="001774FF"/>
    <w:rsid w:val="00182A32"/>
    <w:rsid w:val="001B0405"/>
    <w:rsid w:val="001B22A1"/>
    <w:rsid w:val="001C398C"/>
    <w:rsid w:val="001D174A"/>
    <w:rsid w:val="001E3C46"/>
    <w:rsid w:val="00200AE4"/>
    <w:rsid w:val="00204406"/>
    <w:rsid w:val="00211F35"/>
    <w:rsid w:val="00217539"/>
    <w:rsid w:val="00220B39"/>
    <w:rsid w:val="00221092"/>
    <w:rsid w:val="00243A96"/>
    <w:rsid w:val="0025430B"/>
    <w:rsid w:val="00283F6C"/>
    <w:rsid w:val="00296087"/>
    <w:rsid w:val="002A1718"/>
    <w:rsid w:val="002B399D"/>
    <w:rsid w:val="002F0BA4"/>
    <w:rsid w:val="003149D2"/>
    <w:rsid w:val="00336ADC"/>
    <w:rsid w:val="003430C7"/>
    <w:rsid w:val="00344B8A"/>
    <w:rsid w:val="00395107"/>
    <w:rsid w:val="003B02F5"/>
    <w:rsid w:val="003D5E24"/>
    <w:rsid w:val="003E53B0"/>
    <w:rsid w:val="004450CE"/>
    <w:rsid w:val="004645B0"/>
    <w:rsid w:val="004814AB"/>
    <w:rsid w:val="004C21D1"/>
    <w:rsid w:val="004D7A9E"/>
    <w:rsid w:val="004F2AA5"/>
    <w:rsid w:val="00507AE0"/>
    <w:rsid w:val="005309E9"/>
    <w:rsid w:val="00546562"/>
    <w:rsid w:val="0055014D"/>
    <w:rsid w:val="00557669"/>
    <w:rsid w:val="00571996"/>
    <w:rsid w:val="00592929"/>
    <w:rsid w:val="005C2366"/>
    <w:rsid w:val="005D641A"/>
    <w:rsid w:val="005E5436"/>
    <w:rsid w:val="005F1E30"/>
    <w:rsid w:val="005F4E70"/>
    <w:rsid w:val="0060377F"/>
    <w:rsid w:val="00615F91"/>
    <w:rsid w:val="006410AA"/>
    <w:rsid w:val="006425FB"/>
    <w:rsid w:val="006534C2"/>
    <w:rsid w:val="00681200"/>
    <w:rsid w:val="00686AD6"/>
    <w:rsid w:val="00686F9D"/>
    <w:rsid w:val="00691987"/>
    <w:rsid w:val="006A161E"/>
    <w:rsid w:val="006A3F64"/>
    <w:rsid w:val="006B5629"/>
    <w:rsid w:val="006E73BD"/>
    <w:rsid w:val="00717D12"/>
    <w:rsid w:val="00720C87"/>
    <w:rsid w:val="00732169"/>
    <w:rsid w:val="00733BDB"/>
    <w:rsid w:val="007454DD"/>
    <w:rsid w:val="00772368"/>
    <w:rsid w:val="00786A9D"/>
    <w:rsid w:val="007A4BA5"/>
    <w:rsid w:val="007E5129"/>
    <w:rsid w:val="00802166"/>
    <w:rsid w:val="00803D6B"/>
    <w:rsid w:val="00807B50"/>
    <w:rsid w:val="00807F66"/>
    <w:rsid w:val="00830FCE"/>
    <w:rsid w:val="008429F4"/>
    <w:rsid w:val="00870029"/>
    <w:rsid w:val="008A1258"/>
    <w:rsid w:val="008C2D03"/>
    <w:rsid w:val="008F6B3C"/>
    <w:rsid w:val="0092137E"/>
    <w:rsid w:val="0092736D"/>
    <w:rsid w:val="00930968"/>
    <w:rsid w:val="00936D30"/>
    <w:rsid w:val="00941586"/>
    <w:rsid w:val="009503DF"/>
    <w:rsid w:val="00950C58"/>
    <w:rsid w:val="00965B3A"/>
    <w:rsid w:val="00976E45"/>
    <w:rsid w:val="009817FB"/>
    <w:rsid w:val="0098390C"/>
    <w:rsid w:val="00991B59"/>
    <w:rsid w:val="009A1D18"/>
    <w:rsid w:val="009D68DF"/>
    <w:rsid w:val="009E4C45"/>
    <w:rsid w:val="00A0360E"/>
    <w:rsid w:val="00A03987"/>
    <w:rsid w:val="00A150EA"/>
    <w:rsid w:val="00A22009"/>
    <w:rsid w:val="00A26636"/>
    <w:rsid w:val="00A406B0"/>
    <w:rsid w:val="00A479F6"/>
    <w:rsid w:val="00A647CC"/>
    <w:rsid w:val="00A6744C"/>
    <w:rsid w:val="00A7472E"/>
    <w:rsid w:val="00A9242E"/>
    <w:rsid w:val="00A93479"/>
    <w:rsid w:val="00AA26B0"/>
    <w:rsid w:val="00AA2EB4"/>
    <w:rsid w:val="00AA6874"/>
    <w:rsid w:val="00AE59F5"/>
    <w:rsid w:val="00B0686F"/>
    <w:rsid w:val="00B14DFE"/>
    <w:rsid w:val="00B25C97"/>
    <w:rsid w:val="00B5303F"/>
    <w:rsid w:val="00B6145E"/>
    <w:rsid w:val="00B7165C"/>
    <w:rsid w:val="00BA2706"/>
    <w:rsid w:val="00BB32F2"/>
    <w:rsid w:val="00BC4E21"/>
    <w:rsid w:val="00BD41AF"/>
    <w:rsid w:val="00C01B07"/>
    <w:rsid w:val="00C062AD"/>
    <w:rsid w:val="00C233AF"/>
    <w:rsid w:val="00C33F54"/>
    <w:rsid w:val="00C356DE"/>
    <w:rsid w:val="00C42680"/>
    <w:rsid w:val="00C576E0"/>
    <w:rsid w:val="00C71206"/>
    <w:rsid w:val="00C8592B"/>
    <w:rsid w:val="00CA0438"/>
    <w:rsid w:val="00CA2D4C"/>
    <w:rsid w:val="00CB06A9"/>
    <w:rsid w:val="00CC238C"/>
    <w:rsid w:val="00CE02C5"/>
    <w:rsid w:val="00CE3CF2"/>
    <w:rsid w:val="00D117DD"/>
    <w:rsid w:val="00D32EA5"/>
    <w:rsid w:val="00D429C8"/>
    <w:rsid w:val="00D43D18"/>
    <w:rsid w:val="00D52188"/>
    <w:rsid w:val="00D572D0"/>
    <w:rsid w:val="00D96D8E"/>
    <w:rsid w:val="00DB6DA0"/>
    <w:rsid w:val="00DB6DA6"/>
    <w:rsid w:val="00DC08D1"/>
    <w:rsid w:val="00DD179C"/>
    <w:rsid w:val="00DE04D0"/>
    <w:rsid w:val="00DF2A62"/>
    <w:rsid w:val="00DF7CB5"/>
    <w:rsid w:val="00E0332C"/>
    <w:rsid w:val="00E21C99"/>
    <w:rsid w:val="00E57688"/>
    <w:rsid w:val="00E82CB2"/>
    <w:rsid w:val="00E85405"/>
    <w:rsid w:val="00E944AC"/>
    <w:rsid w:val="00E9655C"/>
    <w:rsid w:val="00E97E2F"/>
    <w:rsid w:val="00EA4ACE"/>
    <w:rsid w:val="00ED354A"/>
    <w:rsid w:val="00F22348"/>
    <w:rsid w:val="00F27022"/>
    <w:rsid w:val="00F4119D"/>
    <w:rsid w:val="00F45106"/>
    <w:rsid w:val="00F45C66"/>
    <w:rsid w:val="00FA5190"/>
    <w:rsid w:val="00FC1C61"/>
    <w:rsid w:val="00FC3791"/>
    <w:rsid w:val="00FF3054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72E98B9"/>
  <w15:docId w15:val="{88D89A39-4C7E-4106-9A3F-3577F867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25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D8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406B0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6425FB"/>
    <w:rPr>
      <w:color w:val="0000FF"/>
      <w:u w:val="single"/>
    </w:rPr>
  </w:style>
  <w:style w:type="character" w:customStyle="1" w:styleId="pathseparator">
    <w:name w:val="path__separator"/>
    <w:basedOn w:val="a0"/>
    <w:rsid w:val="006425FB"/>
  </w:style>
  <w:style w:type="character" w:styleId="a7">
    <w:name w:val="Emphasis"/>
    <w:basedOn w:val="a0"/>
    <w:uiPriority w:val="20"/>
    <w:qFormat/>
    <w:rsid w:val="00AA26B0"/>
    <w:rPr>
      <w:i/>
      <w:iCs/>
    </w:rPr>
  </w:style>
  <w:style w:type="character" w:customStyle="1" w:styleId="w">
    <w:name w:val="w"/>
    <w:basedOn w:val="a0"/>
    <w:rsid w:val="00AA26B0"/>
  </w:style>
  <w:style w:type="paragraph" w:styleId="a8">
    <w:name w:val="List Paragraph"/>
    <w:basedOn w:val="a"/>
    <w:uiPriority w:val="34"/>
    <w:qFormat/>
    <w:rsid w:val="00AE59F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43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30C7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343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30C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31127-D086-4BD8-9BDA-EC09261F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33</Pages>
  <Words>6720</Words>
  <Characters>38306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74</cp:revision>
  <cp:lastPrinted>2019-03-26T16:22:00Z</cp:lastPrinted>
  <dcterms:created xsi:type="dcterms:W3CDTF">2016-03-28T09:23:00Z</dcterms:created>
  <dcterms:modified xsi:type="dcterms:W3CDTF">2019-03-28T11:50:00Z</dcterms:modified>
</cp:coreProperties>
</file>